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59" w:rsidRDefault="00E81A59" w:rsidP="00E81A59">
      <w:pPr>
        <w:pStyle w:val="Heading1"/>
        <w:jc w:val="center"/>
      </w:pPr>
      <w:r>
        <w:t>Rodsley &amp; Yeaveley Parish Council</w:t>
      </w:r>
    </w:p>
    <w:p w:rsidR="00E81A59" w:rsidRDefault="00E81A59" w:rsidP="00E81A59">
      <w:pPr>
        <w:pStyle w:val="Heading1"/>
        <w:jc w:val="center"/>
      </w:pPr>
      <w:r>
        <w:t>Annual General Meeting</w:t>
      </w:r>
    </w:p>
    <w:p w:rsidR="00E81A59" w:rsidRDefault="00E81A59" w:rsidP="00E81A59">
      <w:pPr>
        <w:pStyle w:val="Heading3"/>
        <w:jc w:val="center"/>
      </w:pPr>
      <w:r>
        <w:t>To be held at</w:t>
      </w:r>
    </w:p>
    <w:p w:rsidR="00E81A59" w:rsidRDefault="00E81A59" w:rsidP="00E81A59">
      <w:pPr>
        <w:pStyle w:val="Heading1"/>
        <w:jc w:val="center"/>
      </w:pPr>
      <w:r>
        <w:t>Wyaston Village Hall</w:t>
      </w:r>
    </w:p>
    <w:p w:rsidR="00E81A59" w:rsidRDefault="00E81A59" w:rsidP="00E81A59">
      <w:pPr>
        <w:pStyle w:val="Heading1"/>
        <w:jc w:val="center"/>
      </w:pPr>
      <w:r>
        <w:t>On Monday 18th May 2015</w:t>
      </w:r>
      <w:r>
        <w:t xml:space="preserve"> at 7.30 pm</w:t>
      </w:r>
    </w:p>
    <w:p w:rsidR="00E81A59" w:rsidRDefault="00E81A59" w:rsidP="00E81A59"/>
    <w:p w:rsidR="00E81A59" w:rsidRDefault="00E81A59" w:rsidP="00E81A59">
      <w:r>
        <w:t>Dear Councillors,</w:t>
      </w:r>
    </w:p>
    <w:p w:rsidR="00E81A59" w:rsidRDefault="00E81A59" w:rsidP="00E81A59"/>
    <w:p w:rsidR="00E81A59" w:rsidRDefault="00E81A59" w:rsidP="00E81A59">
      <w:r>
        <w:t>Please attend the AGM of Rodsley &amp; Yeaveley Parish Council which is to be held at Wyaston</w:t>
      </w:r>
      <w:r>
        <w:t xml:space="preserve"> Village Hall on Monday 18th May 2015</w:t>
      </w:r>
      <w:r>
        <w:t xml:space="preserve"> at 7.30 pm.</w:t>
      </w:r>
    </w:p>
    <w:p w:rsidR="00E81A59" w:rsidRDefault="00E81A59" w:rsidP="00E81A59"/>
    <w:p w:rsidR="00E81A59" w:rsidRDefault="00E81A59" w:rsidP="00E81A59">
      <w:r>
        <w:t>Yours sincerely</w:t>
      </w:r>
    </w:p>
    <w:p w:rsidR="00E81A59" w:rsidRDefault="00E81A59" w:rsidP="00E81A59">
      <w:r>
        <w:rPr>
          <w:noProof/>
          <w:lang w:eastAsia="en-GB"/>
        </w:rPr>
        <w:drawing>
          <wp:inline distT="0" distB="0" distL="0" distR="0" wp14:anchorId="62B23083" wp14:editId="68FBECC7">
            <wp:extent cx="2066925" cy="876300"/>
            <wp:effectExtent l="0" t="0" r="9525" b="0"/>
            <wp:docPr id="1" name="Picture 1" descr="J Bailey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 Bailey0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59" w:rsidRDefault="00E81A59" w:rsidP="00E81A59">
      <w:r>
        <w:t>J Bailey (Clerk</w:t>
      </w:r>
    </w:p>
    <w:p w:rsidR="00E81A59" w:rsidRDefault="00E81A59" w:rsidP="00E81A59"/>
    <w:p w:rsidR="00E81A59" w:rsidRDefault="00E81A59" w:rsidP="00E81A59">
      <w:pPr>
        <w:pStyle w:val="Heading1"/>
        <w:jc w:val="center"/>
      </w:pPr>
      <w:r>
        <w:t>Agenda</w:t>
      </w:r>
    </w:p>
    <w:p w:rsidR="00E81A59" w:rsidRDefault="00E81A59" w:rsidP="00E81A59"/>
    <w:p w:rsidR="00E81A59" w:rsidRDefault="00E81A59" w:rsidP="00E81A59">
      <w:pPr>
        <w:numPr>
          <w:ilvl w:val="0"/>
          <w:numId w:val="1"/>
        </w:numPr>
      </w:pPr>
      <w:r>
        <w:t>Apologies</w:t>
      </w:r>
    </w:p>
    <w:p w:rsidR="00E81A59" w:rsidRDefault="00E81A59" w:rsidP="00E81A59">
      <w:pPr>
        <w:numPr>
          <w:ilvl w:val="0"/>
          <w:numId w:val="1"/>
        </w:numPr>
      </w:pPr>
      <w:r>
        <w:t>Minutes of the last AGM</w:t>
      </w:r>
    </w:p>
    <w:p w:rsidR="00E81A59" w:rsidRDefault="00E81A59" w:rsidP="00E81A59">
      <w:pPr>
        <w:numPr>
          <w:ilvl w:val="0"/>
          <w:numId w:val="1"/>
        </w:numPr>
      </w:pPr>
      <w:r>
        <w:t>Election of Chair</w:t>
      </w:r>
    </w:p>
    <w:p w:rsidR="00E81A59" w:rsidRDefault="00E81A59" w:rsidP="00E81A59">
      <w:pPr>
        <w:numPr>
          <w:ilvl w:val="0"/>
          <w:numId w:val="1"/>
        </w:numPr>
      </w:pPr>
      <w:r>
        <w:t>Election of Vice Chair</w:t>
      </w:r>
    </w:p>
    <w:p w:rsidR="00E81A59" w:rsidRDefault="00E81A59" w:rsidP="00E81A59">
      <w:pPr>
        <w:ind w:left="360"/>
      </w:pPr>
      <w:r>
        <w:t>5.   Financial transactions agreed and signed as per audit requirements.</w:t>
      </w:r>
    </w:p>
    <w:p w:rsidR="00E81A59" w:rsidRDefault="00E81A59" w:rsidP="00E81A59">
      <w:pPr>
        <w:ind w:left="360"/>
      </w:pPr>
      <w:r>
        <w:t>6   Review of Standing Orders</w:t>
      </w:r>
    </w:p>
    <w:p w:rsidR="00E81A59" w:rsidRDefault="00E81A59" w:rsidP="00E81A59">
      <w:pPr>
        <w:ind w:left="360"/>
      </w:pPr>
      <w:r>
        <w:t>7.  Review of Code of Conduct</w:t>
      </w:r>
    </w:p>
    <w:p w:rsidR="00E81A59" w:rsidRPr="00B13D30" w:rsidRDefault="00E81A59" w:rsidP="00E81A59">
      <w:pPr>
        <w:ind w:left="360"/>
      </w:pPr>
      <w:r>
        <w:t>8</w:t>
      </w:r>
      <w:r w:rsidRPr="00B13D30">
        <w:t>.  Inventory of assets</w:t>
      </w:r>
    </w:p>
    <w:p w:rsidR="00E81A59" w:rsidRDefault="00E81A59" w:rsidP="00E81A59">
      <w:pPr>
        <w:ind w:left="360"/>
      </w:pPr>
      <w:r>
        <w:t>9</w:t>
      </w:r>
      <w:r>
        <w:t>.  Review of Insurance</w:t>
      </w:r>
    </w:p>
    <w:p w:rsidR="00E81A59" w:rsidRDefault="00E81A59" w:rsidP="00E81A59">
      <w:pPr>
        <w:ind w:left="360"/>
      </w:pPr>
      <w:r>
        <w:t>10</w:t>
      </w:r>
      <w:bookmarkStart w:id="0" w:name="_GoBack"/>
      <w:bookmarkEnd w:id="0"/>
      <w:r>
        <w:t>.  Land Title No DY227190</w:t>
      </w:r>
    </w:p>
    <w:p w:rsidR="00E81A59" w:rsidRDefault="00E81A59" w:rsidP="00E81A59"/>
    <w:p w:rsidR="00E81A59" w:rsidRDefault="00E81A59" w:rsidP="00E81A59"/>
    <w:p w:rsidR="00E81A59" w:rsidRDefault="00E81A59" w:rsidP="00E81A59"/>
    <w:p w:rsidR="00DE1B77" w:rsidRDefault="00DE1B77"/>
    <w:sectPr w:rsidR="00DE1B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3318A"/>
    <w:multiLevelType w:val="hybridMultilevel"/>
    <w:tmpl w:val="1AEC0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59"/>
    <w:rsid w:val="00DE1B77"/>
    <w:rsid w:val="00E8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B60C3-B363-43C1-B785-5CC05E4C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1A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81A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A5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81A59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ParishCouncil</dc:creator>
  <cp:keywords/>
  <dc:description/>
  <cp:lastModifiedBy>Clerk ParishCouncil</cp:lastModifiedBy>
  <cp:revision>1</cp:revision>
  <dcterms:created xsi:type="dcterms:W3CDTF">2015-04-25T08:45:00Z</dcterms:created>
  <dcterms:modified xsi:type="dcterms:W3CDTF">2015-04-25T08:47:00Z</dcterms:modified>
</cp:coreProperties>
</file>