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BEF" w:rsidRDefault="007E4BEF" w:rsidP="007E4BEF">
      <w:pPr>
        <w:pStyle w:val="Heading1"/>
        <w:jc w:val="center"/>
      </w:pPr>
      <w:r>
        <w:t>Rodsley &amp; Yeaveley Parish Council</w:t>
      </w:r>
    </w:p>
    <w:p w:rsidR="007E4BEF" w:rsidRDefault="00F930E8" w:rsidP="007E4BEF">
      <w:r>
        <w:t>Dear Residents</w:t>
      </w:r>
      <w:r w:rsidR="007E4BEF">
        <w:t>,</w:t>
      </w:r>
    </w:p>
    <w:p w:rsidR="007E4BEF" w:rsidRDefault="00F930E8" w:rsidP="007E4BEF">
      <w:pPr>
        <w:rPr>
          <w:b/>
        </w:rPr>
      </w:pPr>
      <w:r>
        <w:t>A</w:t>
      </w:r>
      <w:r w:rsidR="007E4BEF">
        <w:t xml:space="preserve"> meeting of Rodsley &amp; Yeaveley Parish Council </w:t>
      </w:r>
      <w:r>
        <w:t xml:space="preserve">is </w:t>
      </w:r>
      <w:r w:rsidR="007E4BEF">
        <w:t xml:space="preserve">to be </w:t>
      </w:r>
      <w:r w:rsidR="007E4BEF">
        <w:rPr>
          <w:b/>
        </w:rPr>
        <w:t>held virtually via ‘Zoom’ on Monday 18</w:t>
      </w:r>
      <w:r w:rsidR="007E4BEF" w:rsidRPr="007E4BEF">
        <w:rPr>
          <w:b/>
          <w:vertAlign w:val="superscript"/>
        </w:rPr>
        <w:t>th</w:t>
      </w:r>
      <w:r w:rsidR="007E4BEF">
        <w:rPr>
          <w:b/>
        </w:rPr>
        <w:t xml:space="preserve"> May at 7.30.</w:t>
      </w:r>
    </w:p>
    <w:p w:rsidR="00044962" w:rsidRDefault="00F930E8" w:rsidP="007E4BEF">
      <w:pPr>
        <w:rPr>
          <w:b/>
        </w:rPr>
      </w:pPr>
      <w:r>
        <w:rPr>
          <w:b/>
        </w:rPr>
        <w:t xml:space="preserve">If you would like to virtually ‘attend’ please contact me by email at </w:t>
      </w:r>
      <w:hyperlink r:id="rId5" w:history="1">
        <w:r w:rsidR="00044962" w:rsidRPr="0059019D">
          <w:rPr>
            <w:rStyle w:val="Hyperlink"/>
            <w:b/>
          </w:rPr>
          <w:t>clerkrodsandyeavpc@outlook.com</w:t>
        </w:r>
      </w:hyperlink>
      <w:r w:rsidR="00044962">
        <w:rPr>
          <w:b/>
        </w:rPr>
        <w:t>.</w:t>
      </w:r>
    </w:p>
    <w:p w:rsidR="00F930E8" w:rsidRPr="007E4BEF" w:rsidRDefault="00F930E8" w:rsidP="007E4BEF">
      <w:pPr>
        <w:rPr>
          <w:b/>
        </w:rPr>
      </w:pPr>
      <w:r>
        <w:rPr>
          <w:b/>
        </w:rPr>
        <w:t xml:space="preserve"> </w:t>
      </w:r>
    </w:p>
    <w:p w:rsidR="007E4BEF" w:rsidRDefault="007E4BEF" w:rsidP="007E4BEF">
      <w:r>
        <w:t>Members are asked to complete the Declarations sheet (if appropriate) provided at the meeting.</w:t>
      </w:r>
      <w:r w:rsidR="00044962">
        <w:t xml:space="preserve"> This will be achieved by the clerk on this occasion.</w:t>
      </w:r>
    </w:p>
    <w:p w:rsidR="007E4BEF" w:rsidRDefault="007E4BEF" w:rsidP="007E4BEF">
      <w:r>
        <w:t>Yours sincerely</w:t>
      </w:r>
    </w:p>
    <w:p w:rsidR="007E4BEF" w:rsidRDefault="007E4BEF" w:rsidP="007E4BEF"/>
    <w:p w:rsidR="007E4BEF" w:rsidRPr="00622045" w:rsidRDefault="007E4BEF" w:rsidP="007E4BEF">
      <w:r>
        <w:t xml:space="preserve">                  </w:t>
      </w:r>
      <w:r>
        <w:rPr>
          <w:noProof/>
          <w:lang w:eastAsia="en-GB"/>
        </w:rPr>
        <w:drawing>
          <wp:inline distT="0" distB="0" distL="0" distR="0" wp14:anchorId="01B58A5D" wp14:editId="2C89B201">
            <wp:extent cx="1371600" cy="581025"/>
            <wp:effectExtent l="0" t="0" r="0" b="9525"/>
            <wp:docPr id="2" name="Picture 2" descr="J Bailey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 Bailey04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0" cy="581025"/>
                    </a:xfrm>
                    <a:prstGeom prst="rect">
                      <a:avLst/>
                    </a:prstGeom>
                    <a:noFill/>
                    <a:ln>
                      <a:noFill/>
                    </a:ln>
                  </pic:spPr>
                </pic:pic>
              </a:graphicData>
            </a:graphic>
          </wp:inline>
        </w:drawing>
      </w:r>
      <w:r>
        <w:rPr>
          <w:b/>
          <w:sz w:val="32"/>
          <w:szCs w:val="32"/>
        </w:rPr>
        <w:t>Agenda</w:t>
      </w:r>
    </w:p>
    <w:p w:rsidR="007E4BEF" w:rsidRDefault="007E4BEF" w:rsidP="007E4BEF">
      <w:pPr>
        <w:numPr>
          <w:ilvl w:val="0"/>
          <w:numId w:val="1"/>
        </w:numPr>
        <w:ind w:left="283"/>
      </w:pPr>
      <w:r>
        <w:t>Apologies</w:t>
      </w:r>
    </w:p>
    <w:p w:rsidR="007E4BEF" w:rsidRDefault="007E4BEF" w:rsidP="007E4BEF">
      <w:pPr>
        <w:numPr>
          <w:ilvl w:val="0"/>
          <w:numId w:val="1"/>
        </w:numPr>
        <w:ind w:left="283"/>
      </w:pPr>
      <w:r>
        <w:t>Declaration of Members Interests.</w:t>
      </w:r>
    </w:p>
    <w:p w:rsidR="007E4BEF" w:rsidRDefault="007E4BEF" w:rsidP="007E4BEF">
      <w:pPr>
        <w:numPr>
          <w:ilvl w:val="1"/>
          <w:numId w:val="1"/>
        </w:numPr>
        <w:ind w:left="283"/>
      </w:pPr>
      <w:r>
        <w:t>Members must ensure that they complete the Declarations of Interest Sheet prior to the start of the meeting and must indicate the action to be taken (i.e. to stay in the meeting, to leave the meeting or to stay in the meeting to make representations and then leave the meeting prior to any consideration or determination of the item)</w:t>
      </w:r>
    </w:p>
    <w:p w:rsidR="007E4BEF" w:rsidRDefault="007E4BEF" w:rsidP="007E4BEF">
      <w:pPr>
        <w:numPr>
          <w:ilvl w:val="1"/>
          <w:numId w:val="1"/>
        </w:numPr>
        <w:ind w:left="283"/>
      </w:pPr>
      <w:r>
        <w:t>Where a Member indicates that they have a prejudicial interest, but wish to make representations regarding the item before leaving the meeting, those representations must be made under the item Public Participation</w:t>
      </w:r>
    </w:p>
    <w:p w:rsidR="007E4BEF" w:rsidRDefault="007E4BEF" w:rsidP="007E4BEF">
      <w:pPr>
        <w:ind w:left="283"/>
      </w:pPr>
      <w:r>
        <w:t>The Declarations of Interests will be read out from the Declaration Sheet – Members will be asked to confirm that the record is correct.</w:t>
      </w:r>
    </w:p>
    <w:p w:rsidR="007E4BEF" w:rsidRDefault="007E4BEF" w:rsidP="007E4BEF">
      <w:pPr>
        <w:ind w:left="283"/>
      </w:pPr>
    </w:p>
    <w:p w:rsidR="007E4BEF" w:rsidRPr="008A65E0" w:rsidRDefault="007E4BEF" w:rsidP="007E4BEF">
      <w:pPr>
        <w:numPr>
          <w:ilvl w:val="0"/>
          <w:numId w:val="1"/>
        </w:numPr>
        <w:ind w:left="283"/>
        <w:rPr>
          <w:b/>
          <w:bCs/>
        </w:rPr>
      </w:pPr>
      <w:r>
        <w:rPr>
          <w:b/>
          <w:bCs/>
        </w:rPr>
        <w:t xml:space="preserve"> Public Participation. </w:t>
      </w:r>
      <w:r>
        <w:rPr>
          <w:bCs/>
        </w:rPr>
        <w:t>This must be kept to a minimum of 5 minutes total</w:t>
      </w:r>
    </w:p>
    <w:p w:rsidR="007E4BEF" w:rsidRDefault="007E4BEF" w:rsidP="007E4BEF">
      <w:pPr>
        <w:numPr>
          <w:ilvl w:val="0"/>
          <w:numId w:val="1"/>
        </w:numPr>
        <w:ind w:left="283"/>
        <w:rPr>
          <w:bCs/>
        </w:rPr>
      </w:pPr>
      <w:r>
        <w:rPr>
          <w:bCs/>
        </w:rPr>
        <w:t>Minutes of the Last Meeting.</w:t>
      </w:r>
    </w:p>
    <w:p w:rsidR="007E4BEF" w:rsidRDefault="007E4BEF" w:rsidP="007E4BEF">
      <w:pPr>
        <w:numPr>
          <w:ilvl w:val="0"/>
          <w:numId w:val="1"/>
        </w:numPr>
        <w:ind w:left="283"/>
        <w:rPr>
          <w:bCs/>
        </w:rPr>
      </w:pPr>
      <w:r>
        <w:rPr>
          <w:bCs/>
        </w:rPr>
        <w:t>Co-option of New Councillor</w:t>
      </w:r>
    </w:p>
    <w:p w:rsidR="007E4BEF" w:rsidRDefault="007E4BEF" w:rsidP="007E4BEF">
      <w:pPr>
        <w:numPr>
          <w:ilvl w:val="0"/>
          <w:numId w:val="1"/>
        </w:numPr>
        <w:ind w:left="283"/>
        <w:rPr>
          <w:bCs/>
        </w:rPr>
      </w:pPr>
      <w:r>
        <w:rPr>
          <w:bCs/>
        </w:rPr>
        <w:t>Election of Chair and Vice Chair</w:t>
      </w:r>
    </w:p>
    <w:p w:rsidR="009D56CE" w:rsidRDefault="009D56CE" w:rsidP="007E4BEF">
      <w:pPr>
        <w:numPr>
          <w:ilvl w:val="0"/>
          <w:numId w:val="1"/>
        </w:numPr>
        <w:ind w:left="283"/>
        <w:rPr>
          <w:bCs/>
        </w:rPr>
      </w:pPr>
      <w:r>
        <w:rPr>
          <w:bCs/>
        </w:rPr>
        <w:t xml:space="preserve">Temporary Adjustment of Standing Orders to Accommodate </w:t>
      </w:r>
      <w:proofErr w:type="spellStart"/>
      <w:r>
        <w:rPr>
          <w:bCs/>
        </w:rPr>
        <w:t>Covid</w:t>
      </w:r>
      <w:proofErr w:type="spellEnd"/>
      <w:r>
        <w:rPr>
          <w:bCs/>
        </w:rPr>
        <w:t xml:space="preserve"> 19.</w:t>
      </w:r>
    </w:p>
    <w:p w:rsidR="007E4BEF" w:rsidRDefault="007E4BEF" w:rsidP="007E4BEF">
      <w:pPr>
        <w:numPr>
          <w:ilvl w:val="0"/>
          <w:numId w:val="1"/>
        </w:numPr>
        <w:ind w:left="283"/>
        <w:rPr>
          <w:bCs/>
        </w:rPr>
      </w:pPr>
      <w:r>
        <w:rPr>
          <w:bCs/>
        </w:rPr>
        <w:t>Neighbourhood Watch</w:t>
      </w:r>
    </w:p>
    <w:p w:rsidR="007E4BEF" w:rsidRPr="002870EB" w:rsidRDefault="007E4BEF" w:rsidP="007E4BEF">
      <w:pPr>
        <w:numPr>
          <w:ilvl w:val="0"/>
          <w:numId w:val="1"/>
        </w:numPr>
        <w:ind w:left="283"/>
        <w:rPr>
          <w:bCs/>
        </w:rPr>
      </w:pPr>
      <w:r>
        <w:rPr>
          <w:bCs/>
        </w:rPr>
        <w:t xml:space="preserve">Complaints re </w:t>
      </w:r>
      <w:r w:rsidR="00182195">
        <w:rPr>
          <w:bCs/>
        </w:rPr>
        <w:t xml:space="preserve">Nuisance </w:t>
      </w:r>
      <w:r>
        <w:rPr>
          <w:bCs/>
        </w:rPr>
        <w:t>Dog</w:t>
      </w:r>
      <w:r w:rsidR="00182195">
        <w:rPr>
          <w:bCs/>
        </w:rPr>
        <w:t>s</w:t>
      </w:r>
      <w:r>
        <w:rPr>
          <w:bCs/>
        </w:rPr>
        <w:t xml:space="preserve"> at  The Old School House</w:t>
      </w:r>
      <w:r w:rsidR="00182195">
        <w:rPr>
          <w:bCs/>
        </w:rPr>
        <w:t>, Yeaveley.</w:t>
      </w:r>
      <w:bookmarkStart w:id="0" w:name="_GoBack"/>
      <w:bookmarkEnd w:id="0"/>
    </w:p>
    <w:p w:rsidR="007E4BEF" w:rsidRPr="00D853D9" w:rsidRDefault="007E4BEF" w:rsidP="007E4BEF">
      <w:pPr>
        <w:numPr>
          <w:ilvl w:val="0"/>
          <w:numId w:val="1"/>
        </w:numPr>
        <w:ind w:left="283"/>
        <w:rPr>
          <w:bCs/>
        </w:rPr>
      </w:pPr>
      <w:r>
        <w:rPr>
          <w:bCs/>
        </w:rPr>
        <w:t xml:space="preserve">Planning Application, </w:t>
      </w:r>
      <w:proofErr w:type="spellStart"/>
      <w:r>
        <w:rPr>
          <w:bCs/>
        </w:rPr>
        <w:t>Stydd</w:t>
      </w:r>
      <w:proofErr w:type="spellEnd"/>
      <w:r>
        <w:rPr>
          <w:bCs/>
        </w:rPr>
        <w:t xml:space="preserve"> Hall Farm, Agricultural Worker’s </w:t>
      </w:r>
      <w:proofErr w:type="gramStart"/>
      <w:r>
        <w:rPr>
          <w:bCs/>
        </w:rPr>
        <w:t>Dwelling</w:t>
      </w:r>
      <w:proofErr w:type="gramEnd"/>
      <w:r>
        <w:rPr>
          <w:bCs/>
        </w:rPr>
        <w:t>.</w:t>
      </w:r>
    </w:p>
    <w:p w:rsidR="007E4BEF" w:rsidRPr="007E4BEF" w:rsidRDefault="007E4BEF" w:rsidP="007E4BEF">
      <w:pPr>
        <w:numPr>
          <w:ilvl w:val="0"/>
          <w:numId w:val="1"/>
        </w:numPr>
        <w:ind w:left="283"/>
        <w:rPr>
          <w:bCs/>
        </w:rPr>
      </w:pPr>
      <w:r>
        <w:rPr>
          <w:bCs/>
        </w:rPr>
        <w:t>Planning Application, Honeysuckle Farm, Agricultural Worker’s Cottage (resubmission).</w:t>
      </w:r>
    </w:p>
    <w:p w:rsidR="007E4BEF" w:rsidRDefault="007E4BEF" w:rsidP="007E4BEF">
      <w:pPr>
        <w:numPr>
          <w:ilvl w:val="0"/>
          <w:numId w:val="1"/>
        </w:numPr>
        <w:ind w:left="283"/>
        <w:rPr>
          <w:bCs/>
        </w:rPr>
      </w:pPr>
      <w:r>
        <w:rPr>
          <w:bCs/>
        </w:rPr>
        <w:t>Planning Application 3 to 5 Rodsley Lane, Off Street Parking</w:t>
      </w:r>
    </w:p>
    <w:p w:rsidR="007E4BEF" w:rsidRDefault="007E4BEF" w:rsidP="007E4BEF">
      <w:pPr>
        <w:numPr>
          <w:ilvl w:val="0"/>
          <w:numId w:val="1"/>
        </w:numPr>
        <w:ind w:left="283"/>
        <w:rPr>
          <w:bCs/>
        </w:rPr>
      </w:pPr>
      <w:r>
        <w:rPr>
          <w:bCs/>
        </w:rPr>
        <w:t xml:space="preserve">Planning Application, </w:t>
      </w:r>
      <w:proofErr w:type="gramStart"/>
      <w:r>
        <w:rPr>
          <w:bCs/>
        </w:rPr>
        <w:t>The</w:t>
      </w:r>
      <w:proofErr w:type="gramEnd"/>
      <w:r>
        <w:rPr>
          <w:bCs/>
        </w:rPr>
        <w:t xml:space="preserve"> Pumping Station, Rodsley Lane, Rodsley. </w:t>
      </w:r>
    </w:p>
    <w:p w:rsidR="007E4BEF" w:rsidRDefault="007E4BEF" w:rsidP="007E4BEF">
      <w:pPr>
        <w:numPr>
          <w:ilvl w:val="0"/>
          <w:numId w:val="1"/>
        </w:numPr>
        <w:ind w:left="283"/>
        <w:rPr>
          <w:bCs/>
        </w:rPr>
      </w:pPr>
      <w:r>
        <w:rPr>
          <w:bCs/>
        </w:rPr>
        <w:t xml:space="preserve">Planning Application, Brook Cottage, </w:t>
      </w:r>
      <w:r w:rsidR="0039212D">
        <w:rPr>
          <w:bCs/>
        </w:rPr>
        <w:t>Two Storey Rear Extension and Front Porch. (</w:t>
      </w:r>
      <w:proofErr w:type="gramStart"/>
      <w:r>
        <w:rPr>
          <w:bCs/>
        </w:rPr>
        <w:t>resubmitted</w:t>
      </w:r>
      <w:proofErr w:type="gramEnd"/>
      <w:r>
        <w:rPr>
          <w:bCs/>
        </w:rPr>
        <w:t>.</w:t>
      </w:r>
      <w:r w:rsidR="0039212D">
        <w:rPr>
          <w:bCs/>
        </w:rPr>
        <w:t>)</w:t>
      </w:r>
    </w:p>
    <w:p w:rsidR="007E4BEF" w:rsidRPr="00DB03F2" w:rsidRDefault="007E4BEF" w:rsidP="007E4BEF">
      <w:pPr>
        <w:numPr>
          <w:ilvl w:val="0"/>
          <w:numId w:val="1"/>
        </w:numPr>
        <w:ind w:left="283"/>
        <w:rPr>
          <w:bCs/>
        </w:rPr>
      </w:pPr>
      <w:r>
        <w:rPr>
          <w:bCs/>
        </w:rPr>
        <w:t>Planning Application, Westfield House</w:t>
      </w:r>
      <w:r w:rsidR="009D56CE">
        <w:rPr>
          <w:bCs/>
        </w:rPr>
        <w:t>, Hales Green, Extension to Existing Garage to enclose Car Port and Staircase.</w:t>
      </w:r>
    </w:p>
    <w:p w:rsidR="007E4BEF" w:rsidRPr="00ED3717" w:rsidRDefault="007E4BEF" w:rsidP="007E4BEF">
      <w:pPr>
        <w:numPr>
          <w:ilvl w:val="0"/>
          <w:numId w:val="1"/>
        </w:numPr>
        <w:ind w:left="283"/>
        <w:rPr>
          <w:bCs/>
        </w:rPr>
      </w:pPr>
      <w:r w:rsidRPr="00ED3717">
        <w:rPr>
          <w:bCs/>
        </w:rPr>
        <w:t>Footpath Issues</w:t>
      </w:r>
    </w:p>
    <w:p w:rsidR="007E4BEF" w:rsidRPr="009D56CE" w:rsidRDefault="007E4BEF" w:rsidP="009D56CE">
      <w:pPr>
        <w:numPr>
          <w:ilvl w:val="0"/>
          <w:numId w:val="1"/>
        </w:numPr>
        <w:ind w:left="283"/>
        <w:rPr>
          <w:bCs/>
        </w:rPr>
      </w:pPr>
      <w:r>
        <w:rPr>
          <w:bCs/>
        </w:rPr>
        <w:t xml:space="preserve">Highways and </w:t>
      </w:r>
      <w:r w:rsidRPr="00DB03F2">
        <w:rPr>
          <w:bCs/>
        </w:rPr>
        <w:t>Flooding Iss</w:t>
      </w:r>
      <w:r w:rsidR="009D56CE">
        <w:rPr>
          <w:bCs/>
        </w:rPr>
        <w:t>ues</w:t>
      </w:r>
    </w:p>
    <w:p w:rsidR="007E4BEF" w:rsidRDefault="007E4BEF" w:rsidP="007E4BEF">
      <w:pPr>
        <w:numPr>
          <w:ilvl w:val="0"/>
          <w:numId w:val="1"/>
        </w:numPr>
        <w:ind w:left="283"/>
        <w:rPr>
          <w:bCs/>
        </w:rPr>
      </w:pPr>
      <w:r>
        <w:rPr>
          <w:bCs/>
        </w:rPr>
        <w:t>Clerk’s Report</w:t>
      </w:r>
    </w:p>
    <w:p w:rsidR="009D56CE" w:rsidRPr="00CD543B" w:rsidRDefault="009D56CE" w:rsidP="007E4BEF">
      <w:pPr>
        <w:numPr>
          <w:ilvl w:val="0"/>
          <w:numId w:val="1"/>
        </w:numPr>
        <w:ind w:left="283"/>
        <w:rPr>
          <w:bCs/>
        </w:rPr>
      </w:pPr>
      <w:r>
        <w:rPr>
          <w:bCs/>
        </w:rPr>
        <w:t>Insurance for 2020 to 2021</w:t>
      </w:r>
    </w:p>
    <w:p w:rsidR="007E4BEF" w:rsidRDefault="007E4BEF" w:rsidP="007E4BEF">
      <w:pPr>
        <w:numPr>
          <w:ilvl w:val="0"/>
          <w:numId w:val="1"/>
        </w:numPr>
        <w:ind w:left="283"/>
        <w:rPr>
          <w:bCs/>
        </w:rPr>
      </w:pPr>
      <w:r>
        <w:rPr>
          <w:bCs/>
        </w:rPr>
        <w:t xml:space="preserve">Financial Matters                                                </w:t>
      </w:r>
    </w:p>
    <w:p w:rsidR="007E4BEF" w:rsidRPr="007F4552" w:rsidRDefault="007E4BEF" w:rsidP="007E4BEF">
      <w:pPr>
        <w:numPr>
          <w:ilvl w:val="0"/>
          <w:numId w:val="1"/>
        </w:numPr>
        <w:ind w:left="283"/>
        <w:rPr>
          <w:bCs/>
        </w:rPr>
      </w:pPr>
      <w:r w:rsidRPr="007F4552">
        <w:rPr>
          <w:bCs/>
        </w:rPr>
        <w:t>Date of the Next Meeting.</w:t>
      </w:r>
    </w:p>
    <w:p w:rsidR="007E4BEF" w:rsidRDefault="007E4BEF" w:rsidP="007E4BEF"/>
    <w:p w:rsidR="007E4BEF" w:rsidRDefault="007E4BEF" w:rsidP="007E4BEF"/>
    <w:p w:rsidR="007E4BEF" w:rsidRDefault="007E4BEF" w:rsidP="007E4BEF"/>
    <w:p w:rsidR="007E4BEF" w:rsidRDefault="007E4BEF" w:rsidP="007E4BEF"/>
    <w:p w:rsidR="009843D5" w:rsidRDefault="009843D5"/>
    <w:sectPr w:rsidR="009843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5D0E46"/>
    <w:multiLevelType w:val="hybridMultilevel"/>
    <w:tmpl w:val="79A6642A"/>
    <w:lvl w:ilvl="0" w:tplc="0409000F">
      <w:start w:val="1"/>
      <w:numFmt w:val="decimal"/>
      <w:lvlText w:val="%1."/>
      <w:lvlJc w:val="left"/>
      <w:pPr>
        <w:tabs>
          <w:tab w:val="num" w:pos="720"/>
        </w:tabs>
        <w:ind w:left="720" w:hanging="360"/>
      </w:pPr>
    </w:lvl>
    <w:lvl w:ilvl="1" w:tplc="02E6A574">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BEF"/>
    <w:rsid w:val="00044962"/>
    <w:rsid w:val="00182195"/>
    <w:rsid w:val="0039212D"/>
    <w:rsid w:val="007E4BEF"/>
    <w:rsid w:val="009843D5"/>
    <w:rsid w:val="009D56CE"/>
    <w:rsid w:val="00F93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8B7E4A-F0C0-4D91-99FB-CDAC724A6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BE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E4BEF"/>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4BEF"/>
    <w:rPr>
      <w:rFonts w:ascii="Arial" w:eastAsia="Times New Roman" w:hAnsi="Arial" w:cs="Arial"/>
      <w:b/>
      <w:bCs/>
      <w:kern w:val="32"/>
      <w:sz w:val="32"/>
      <w:szCs w:val="32"/>
    </w:rPr>
  </w:style>
  <w:style w:type="paragraph" w:styleId="BalloonText">
    <w:name w:val="Balloon Text"/>
    <w:basedOn w:val="Normal"/>
    <w:link w:val="BalloonTextChar"/>
    <w:uiPriority w:val="99"/>
    <w:semiHidden/>
    <w:unhideWhenUsed/>
    <w:rsid w:val="00F930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0E8"/>
    <w:rPr>
      <w:rFonts w:ascii="Segoe UI" w:eastAsia="Times New Roman" w:hAnsi="Segoe UI" w:cs="Segoe UI"/>
      <w:sz w:val="18"/>
      <w:szCs w:val="18"/>
    </w:rPr>
  </w:style>
  <w:style w:type="character" w:styleId="Hyperlink">
    <w:name w:val="Hyperlink"/>
    <w:basedOn w:val="DefaultParagraphFont"/>
    <w:uiPriority w:val="99"/>
    <w:unhideWhenUsed/>
    <w:rsid w:val="000449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clerkrodsandyeavpc@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3</cp:revision>
  <cp:lastPrinted>2020-05-12T08:31:00Z</cp:lastPrinted>
  <dcterms:created xsi:type="dcterms:W3CDTF">2020-05-10T13:35:00Z</dcterms:created>
  <dcterms:modified xsi:type="dcterms:W3CDTF">2020-05-12T08:41:00Z</dcterms:modified>
</cp:coreProperties>
</file>