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2B" w:rsidRDefault="00F0342B" w:rsidP="00F0342B">
      <w:pPr>
        <w:pStyle w:val="Heading1"/>
        <w:jc w:val="center"/>
      </w:pPr>
      <w:r>
        <w:t>Rodsley &amp; Yeaveley Parish Council</w:t>
      </w:r>
    </w:p>
    <w:p w:rsidR="00F0342B" w:rsidRDefault="00F0342B" w:rsidP="00F0342B">
      <w:pPr>
        <w:pStyle w:val="Heading1"/>
        <w:jc w:val="center"/>
      </w:pPr>
      <w:r>
        <w:t>Annual Meeting</w:t>
      </w:r>
    </w:p>
    <w:p w:rsidR="00F0342B" w:rsidRDefault="00F0342B" w:rsidP="00F0342B">
      <w:pPr>
        <w:pStyle w:val="Heading3"/>
        <w:jc w:val="center"/>
      </w:pPr>
      <w:r>
        <w:t>To be held at</w:t>
      </w:r>
    </w:p>
    <w:p w:rsidR="00F0342B" w:rsidRDefault="00FE1F6D" w:rsidP="00F0342B">
      <w:pPr>
        <w:pStyle w:val="Heading1"/>
        <w:jc w:val="center"/>
      </w:pPr>
      <w:r>
        <w:t>The Yeaveley Arms</w:t>
      </w:r>
    </w:p>
    <w:p w:rsidR="00F0342B" w:rsidRDefault="00F0342B" w:rsidP="00F0342B">
      <w:pPr>
        <w:pStyle w:val="Heading1"/>
        <w:jc w:val="center"/>
      </w:pPr>
      <w:r>
        <w:t>On Monday May 21</w:t>
      </w:r>
      <w:r w:rsidRPr="00F0342B">
        <w:rPr>
          <w:vertAlign w:val="superscript"/>
        </w:rPr>
        <w:t>st</w:t>
      </w:r>
      <w:r>
        <w:t xml:space="preserve"> 2018 at 7.30 pm</w:t>
      </w:r>
    </w:p>
    <w:p w:rsidR="00F0342B" w:rsidRDefault="00F0342B" w:rsidP="00F0342B"/>
    <w:p w:rsidR="00F0342B" w:rsidRDefault="00F0342B" w:rsidP="00F0342B">
      <w:r>
        <w:t>Dear Councillors,</w:t>
      </w:r>
    </w:p>
    <w:p w:rsidR="00F0342B" w:rsidRDefault="00F0342B" w:rsidP="00F0342B"/>
    <w:p w:rsidR="00F0342B" w:rsidRDefault="00F0342B" w:rsidP="00F0342B">
      <w:r>
        <w:t xml:space="preserve">Please attend the Annual Meeting of Rodsley &amp; Yeaveley Parish Council which is to be held at </w:t>
      </w:r>
      <w:r w:rsidR="00511696">
        <w:t>The Yeaveley Arms</w:t>
      </w:r>
      <w:r>
        <w:t xml:space="preserve"> on Monday May 21</w:t>
      </w:r>
      <w:r w:rsidRPr="00F0342B">
        <w:rPr>
          <w:vertAlign w:val="superscript"/>
        </w:rPr>
        <w:t>st</w:t>
      </w:r>
      <w:r>
        <w:t xml:space="preserve"> at 7.30 pm.</w:t>
      </w:r>
    </w:p>
    <w:p w:rsidR="00F0342B" w:rsidRDefault="00F0342B" w:rsidP="00F0342B"/>
    <w:p w:rsidR="00F0342B" w:rsidRDefault="00F0342B" w:rsidP="00F0342B">
      <w:r>
        <w:t>Yours sincerely</w:t>
      </w:r>
    </w:p>
    <w:p w:rsidR="00F0342B" w:rsidRDefault="00F0342B" w:rsidP="00F0342B">
      <w:r>
        <w:rPr>
          <w:noProof/>
          <w:lang w:eastAsia="en-GB"/>
        </w:rPr>
        <w:drawing>
          <wp:inline distT="0" distB="0" distL="0" distR="0" wp14:anchorId="58641D50" wp14:editId="13C57123">
            <wp:extent cx="2066925" cy="876300"/>
            <wp:effectExtent l="0" t="0" r="9525" b="0"/>
            <wp:docPr id="1" name="Picture 1" descr="J Bailey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 Bailey0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2B" w:rsidRDefault="00F0342B" w:rsidP="00F0342B">
      <w:r>
        <w:t>J Bailey (Clerk</w:t>
      </w:r>
    </w:p>
    <w:p w:rsidR="00F0342B" w:rsidRDefault="00F0342B" w:rsidP="00F0342B"/>
    <w:p w:rsidR="00F0342B" w:rsidRDefault="00F0342B" w:rsidP="00F0342B">
      <w:pPr>
        <w:pStyle w:val="Heading1"/>
        <w:jc w:val="center"/>
      </w:pPr>
      <w:r>
        <w:t>Agenda</w:t>
      </w:r>
    </w:p>
    <w:p w:rsidR="00F0342B" w:rsidRDefault="00F0342B" w:rsidP="00F0342B"/>
    <w:p w:rsidR="00F0342B" w:rsidRDefault="00F0342B" w:rsidP="00F0342B">
      <w:pPr>
        <w:numPr>
          <w:ilvl w:val="0"/>
          <w:numId w:val="1"/>
        </w:numPr>
      </w:pPr>
      <w:r>
        <w:t>Apologies</w:t>
      </w:r>
    </w:p>
    <w:p w:rsidR="00F0342B" w:rsidRDefault="00F0342B" w:rsidP="00F0342B">
      <w:pPr>
        <w:numPr>
          <w:ilvl w:val="0"/>
          <w:numId w:val="1"/>
        </w:numPr>
      </w:pPr>
      <w:r>
        <w:t>Minutes of the last AGM</w:t>
      </w:r>
    </w:p>
    <w:p w:rsidR="00F0342B" w:rsidRDefault="00F0342B" w:rsidP="00F0342B">
      <w:pPr>
        <w:numPr>
          <w:ilvl w:val="0"/>
          <w:numId w:val="1"/>
        </w:numPr>
      </w:pPr>
      <w:r>
        <w:t>Election of Chair</w:t>
      </w:r>
    </w:p>
    <w:p w:rsidR="00F0342B" w:rsidRDefault="00F0342B" w:rsidP="00F0342B">
      <w:pPr>
        <w:numPr>
          <w:ilvl w:val="0"/>
          <w:numId w:val="1"/>
        </w:numPr>
      </w:pPr>
      <w:r>
        <w:t>Election of Vice Chair</w:t>
      </w:r>
    </w:p>
    <w:p w:rsidR="001A44FC" w:rsidRDefault="001A44FC" w:rsidP="00F0342B">
      <w:pPr>
        <w:numPr>
          <w:ilvl w:val="0"/>
          <w:numId w:val="1"/>
        </w:numPr>
      </w:pPr>
      <w:r>
        <w:t>Equal Opportunities Policy for Parish Council</w:t>
      </w:r>
    </w:p>
    <w:p w:rsidR="001A44FC" w:rsidRDefault="001A44FC" w:rsidP="00F0342B">
      <w:pPr>
        <w:numPr>
          <w:ilvl w:val="0"/>
          <w:numId w:val="1"/>
        </w:numPr>
      </w:pPr>
      <w:r>
        <w:t>Review of Financial Regulations</w:t>
      </w:r>
    </w:p>
    <w:p w:rsidR="00871CB1" w:rsidRDefault="00871CB1" w:rsidP="00F0342B">
      <w:pPr>
        <w:numPr>
          <w:ilvl w:val="0"/>
          <w:numId w:val="1"/>
        </w:numPr>
      </w:pPr>
      <w:r>
        <w:t>Approval of Certificate of Exemption</w:t>
      </w:r>
      <w:bookmarkStart w:id="0" w:name="_GoBack"/>
      <w:bookmarkEnd w:id="0"/>
    </w:p>
    <w:p w:rsidR="00F0342B" w:rsidRDefault="00F0342B" w:rsidP="00F0342B">
      <w:pPr>
        <w:pStyle w:val="ListParagraph"/>
        <w:numPr>
          <w:ilvl w:val="0"/>
          <w:numId w:val="1"/>
        </w:numPr>
      </w:pPr>
      <w:r>
        <w:t>Approval of Annual Governance Statement</w:t>
      </w:r>
    </w:p>
    <w:p w:rsidR="00F0342B" w:rsidRDefault="00F0342B" w:rsidP="00F0342B">
      <w:pPr>
        <w:pStyle w:val="ListParagraph"/>
        <w:numPr>
          <w:ilvl w:val="0"/>
          <w:numId w:val="1"/>
        </w:numPr>
      </w:pPr>
      <w:r>
        <w:t>Approval of Accounting Statement.</w:t>
      </w:r>
    </w:p>
    <w:p w:rsidR="00F0342B" w:rsidRDefault="00F0342B" w:rsidP="00F0342B">
      <w:pPr>
        <w:ind w:left="360"/>
      </w:pPr>
      <w:r>
        <w:t>6   Review of Standing Orders</w:t>
      </w:r>
    </w:p>
    <w:p w:rsidR="00F0342B" w:rsidRDefault="00F0342B" w:rsidP="00F0342B">
      <w:pPr>
        <w:ind w:left="360"/>
      </w:pPr>
      <w:r>
        <w:t>7.  Review of Code of Conduct</w:t>
      </w:r>
    </w:p>
    <w:p w:rsidR="00F0342B" w:rsidRPr="00B13D30" w:rsidRDefault="00F0342B" w:rsidP="00F0342B">
      <w:pPr>
        <w:ind w:left="360"/>
      </w:pPr>
      <w:r>
        <w:t>8</w:t>
      </w:r>
      <w:r w:rsidRPr="00B13D30">
        <w:t>.  Inventory of assets</w:t>
      </w:r>
    </w:p>
    <w:p w:rsidR="00F0342B" w:rsidRDefault="00F0342B" w:rsidP="00F0342B">
      <w:pPr>
        <w:ind w:left="360"/>
      </w:pPr>
      <w:r>
        <w:t>9.  Review of Insurance</w:t>
      </w:r>
    </w:p>
    <w:p w:rsidR="00F0342B" w:rsidRDefault="00F0342B" w:rsidP="00F0342B">
      <w:pPr>
        <w:ind w:left="360"/>
      </w:pPr>
      <w:r>
        <w:t>10.  Land Title No DY227190</w:t>
      </w:r>
    </w:p>
    <w:p w:rsidR="00F0342B" w:rsidRDefault="00F0342B" w:rsidP="00F0342B"/>
    <w:p w:rsidR="00F0342B" w:rsidRDefault="00F0342B" w:rsidP="00F0342B"/>
    <w:p w:rsidR="00F0342B" w:rsidRDefault="00F0342B" w:rsidP="00F0342B"/>
    <w:p w:rsidR="00441560" w:rsidRDefault="00441560"/>
    <w:sectPr w:rsidR="00441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3318A"/>
    <w:multiLevelType w:val="hybridMultilevel"/>
    <w:tmpl w:val="1AEC0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2B"/>
    <w:rsid w:val="001A44FC"/>
    <w:rsid w:val="00441560"/>
    <w:rsid w:val="00511696"/>
    <w:rsid w:val="00871CB1"/>
    <w:rsid w:val="00F0342B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3890A-9B5B-4517-A091-3C56788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4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034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42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0342B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03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Clerk ParishCouncil</cp:lastModifiedBy>
  <cp:revision>5</cp:revision>
  <cp:lastPrinted>2018-05-04T12:28:00Z</cp:lastPrinted>
  <dcterms:created xsi:type="dcterms:W3CDTF">2018-05-02T13:43:00Z</dcterms:created>
  <dcterms:modified xsi:type="dcterms:W3CDTF">2018-05-16T14:21:00Z</dcterms:modified>
</cp:coreProperties>
</file>