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492" w:rsidRDefault="00A64492" w:rsidP="00A64492">
      <w:pPr>
        <w:pStyle w:val="NoSpacing"/>
        <w:jc w:val="center"/>
        <w:rPr>
          <w:b/>
          <w:sz w:val="32"/>
          <w:szCs w:val="32"/>
        </w:rPr>
      </w:pPr>
      <w:r>
        <w:rPr>
          <w:b/>
          <w:sz w:val="32"/>
          <w:szCs w:val="32"/>
        </w:rPr>
        <w:t>Minutes of Rodsley and Yeaveley Parish Council Meeting</w:t>
      </w:r>
    </w:p>
    <w:p w:rsidR="00A64492" w:rsidRDefault="00A64492" w:rsidP="00A64492">
      <w:pPr>
        <w:pStyle w:val="NoSpacing"/>
        <w:jc w:val="center"/>
        <w:rPr>
          <w:b/>
          <w:sz w:val="32"/>
          <w:szCs w:val="32"/>
        </w:rPr>
      </w:pPr>
    </w:p>
    <w:p w:rsidR="00A64492" w:rsidRDefault="00A64492" w:rsidP="00A64492">
      <w:pPr>
        <w:pStyle w:val="NoSpacing"/>
        <w:jc w:val="center"/>
      </w:pPr>
      <w:r>
        <w:t>Held at 7.30 at Wyaston Village Hall</w:t>
      </w:r>
    </w:p>
    <w:p w:rsidR="00A64492" w:rsidRDefault="00A64492" w:rsidP="00A64492">
      <w:pPr>
        <w:pStyle w:val="NoSpacing"/>
        <w:jc w:val="center"/>
      </w:pPr>
    </w:p>
    <w:p w:rsidR="00A64492" w:rsidRDefault="00A64492" w:rsidP="00A64492">
      <w:pPr>
        <w:pStyle w:val="NoSpacing"/>
        <w:jc w:val="center"/>
        <w:rPr>
          <w:b/>
          <w:sz w:val="32"/>
          <w:szCs w:val="32"/>
        </w:rPr>
      </w:pPr>
      <w:r>
        <w:rPr>
          <w:b/>
          <w:sz w:val="32"/>
          <w:szCs w:val="32"/>
        </w:rPr>
        <w:t xml:space="preserve"> Tuesday 10</w:t>
      </w:r>
      <w:r w:rsidRPr="00A64492">
        <w:rPr>
          <w:b/>
          <w:sz w:val="32"/>
          <w:szCs w:val="32"/>
          <w:vertAlign w:val="superscript"/>
        </w:rPr>
        <w:t>th</w:t>
      </w:r>
      <w:r>
        <w:rPr>
          <w:b/>
          <w:sz w:val="32"/>
          <w:szCs w:val="32"/>
        </w:rPr>
        <w:t xml:space="preserve"> March 2015</w:t>
      </w:r>
    </w:p>
    <w:p w:rsidR="00A64492" w:rsidRDefault="00A64492" w:rsidP="00A64492">
      <w:pPr>
        <w:pStyle w:val="NoSpacing"/>
        <w:rPr>
          <w:b/>
          <w:sz w:val="32"/>
          <w:szCs w:val="32"/>
        </w:rPr>
      </w:pPr>
    </w:p>
    <w:p w:rsidR="00A64492" w:rsidRDefault="00A64492" w:rsidP="00A64492">
      <w:pPr>
        <w:pStyle w:val="NoSpacing"/>
      </w:pPr>
      <w:r>
        <w:rPr>
          <w:b/>
        </w:rPr>
        <w:t>Present</w:t>
      </w:r>
      <w:r>
        <w:rPr>
          <w:b/>
        </w:rPr>
        <w:tab/>
      </w:r>
      <w:r>
        <w:rPr>
          <w:b/>
        </w:rPr>
        <w:tab/>
      </w:r>
      <w:r>
        <w:rPr>
          <w:b/>
        </w:rPr>
        <w:tab/>
      </w:r>
      <w:r>
        <w:rPr>
          <w:b/>
        </w:rPr>
        <w:tab/>
        <w:t xml:space="preserve"> </w:t>
      </w:r>
    </w:p>
    <w:p w:rsidR="00A64492" w:rsidRDefault="00A64492" w:rsidP="00A64492">
      <w:pPr>
        <w:pStyle w:val="NoSpacing"/>
      </w:pPr>
      <w:r>
        <w:tab/>
      </w:r>
      <w:r>
        <w:tab/>
      </w:r>
      <w:r>
        <w:tab/>
      </w:r>
      <w:r>
        <w:tab/>
      </w:r>
      <w:r>
        <w:tab/>
        <w:t xml:space="preserve">        S Wolfe (Vice Chair)</w:t>
      </w:r>
    </w:p>
    <w:p w:rsidR="00A64492" w:rsidRDefault="00A64492" w:rsidP="00A64492">
      <w:pPr>
        <w:pStyle w:val="NoSpacing"/>
      </w:pPr>
      <w:r>
        <w:tab/>
      </w:r>
      <w:r>
        <w:tab/>
      </w:r>
      <w:r>
        <w:tab/>
      </w:r>
      <w:r>
        <w:tab/>
      </w:r>
      <w:r>
        <w:tab/>
        <w:t xml:space="preserve">        F Sills</w:t>
      </w:r>
    </w:p>
    <w:p w:rsidR="00A64492" w:rsidRDefault="00A64492" w:rsidP="00A64492">
      <w:pPr>
        <w:pStyle w:val="NoSpacing"/>
      </w:pPr>
      <w:r>
        <w:tab/>
      </w:r>
      <w:r>
        <w:tab/>
      </w:r>
      <w:r>
        <w:tab/>
      </w:r>
      <w:r>
        <w:tab/>
      </w:r>
      <w:r>
        <w:tab/>
        <w:t xml:space="preserve">        G Williams</w:t>
      </w:r>
    </w:p>
    <w:p w:rsidR="00A64492" w:rsidRDefault="00A64492" w:rsidP="00A64492">
      <w:pPr>
        <w:pStyle w:val="NoSpacing"/>
      </w:pPr>
      <w:r>
        <w:tab/>
      </w:r>
      <w:r>
        <w:tab/>
      </w:r>
      <w:r>
        <w:tab/>
      </w:r>
      <w:r>
        <w:tab/>
      </w:r>
      <w:r>
        <w:tab/>
        <w:t xml:space="preserve">        D Larmer</w:t>
      </w:r>
    </w:p>
    <w:p w:rsidR="00A64492" w:rsidRDefault="00A64492" w:rsidP="00A64492">
      <w:pPr>
        <w:pStyle w:val="NoSpacing"/>
      </w:pPr>
      <w:r>
        <w:tab/>
      </w:r>
      <w:r>
        <w:tab/>
      </w:r>
      <w:r>
        <w:tab/>
      </w:r>
      <w:r>
        <w:tab/>
      </w:r>
      <w:r>
        <w:tab/>
        <w:t xml:space="preserve">         E Scotcher</w:t>
      </w:r>
    </w:p>
    <w:p w:rsidR="00A64492" w:rsidRDefault="00A64492" w:rsidP="00A64492">
      <w:pPr>
        <w:pStyle w:val="NoSpacing"/>
      </w:pPr>
      <w:r>
        <w:tab/>
      </w:r>
      <w:r>
        <w:tab/>
      </w:r>
      <w:r>
        <w:tab/>
      </w:r>
      <w:r>
        <w:tab/>
        <w:t xml:space="preserve">           Clerk, J Bailey</w:t>
      </w:r>
    </w:p>
    <w:p w:rsidR="00A64492" w:rsidRDefault="00A64492" w:rsidP="00A64492">
      <w:pPr>
        <w:pStyle w:val="NoSpacing"/>
      </w:pPr>
    </w:p>
    <w:p w:rsidR="00A64492" w:rsidRDefault="00A64492" w:rsidP="00A64492">
      <w:pPr>
        <w:pStyle w:val="NoSpacing"/>
        <w:ind w:left="1440" w:firstLine="720"/>
      </w:pPr>
      <w:r>
        <w:t xml:space="preserve">       </w:t>
      </w:r>
    </w:p>
    <w:p w:rsidR="00A64492" w:rsidRDefault="00A64492" w:rsidP="00A64492">
      <w:pPr>
        <w:pStyle w:val="NoSpacing"/>
      </w:pPr>
      <w:r>
        <w:t xml:space="preserve">              </w:t>
      </w:r>
    </w:p>
    <w:p w:rsidR="00A64492" w:rsidRDefault="00A64492" w:rsidP="00A64492">
      <w:pPr>
        <w:pStyle w:val="NoSpacing"/>
      </w:pPr>
      <w:r>
        <w:tab/>
      </w:r>
      <w:r>
        <w:tab/>
      </w:r>
      <w:r>
        <w:tab/>
        <w:t xml:space="preserve">     </w:t>
      </w:r>
    </w:p>
    <w:p w:rsidR="00A64492" w:rsidRDefault="00A64492" w:rsidP="00A64492">
      <w:pPr>
        <w:pStyle w:val="NoSpacing"/>
      </w:pPr>
      <w:r>
        <w:t xml:space="preserve">                                      Members of the Public, Paul Curley, Brian Dias</w:t>
      </w:r>
    </w:p>
    <w:p w:rsidR="00A64492" w:rsidRDefault="00A64492" w:rsidP="00A64492">
      <w:pPr>
        <w:pStyle w:val="NoSpacing"/>
      </w:pPr>
    </w:p>
    <w:p w:rsidR="00A64492" w:rsidRDefault="00A64492" w:rsidP="00A64492">
      <w:r>
        <w:t xml:space="preserve"> </w:t>
      </w:r>
      <w:r>
        <w:rPr>
          <w:b/>
        </w:rPr>
        <w:t xml:space="preserve">Apologies: </w:t>
      </w:r>
      <w:r>
        <w:rPr>
          <w:b/>
        </w:rPr>
        <w:tab/>
      </w:r>
      <w:r>
        <w:t>Cllr Robert Nuttall</w:t>
      </w:r>
    </w:p>
    <w:p w:rsidR="00A64492" w:rsidRDefault="00A64492" w:rsidP="00A64492">
      <w:r>
        <w:rPr>
          <w:b/>
        </w:rPr>
        <w:t xml:space="preserve">Declaration of Members’ Interests. </w:t>
      </w:r>
      <w:r>
        <w:t>There were none</w:t>
      </w:r>
    </w:p>
    <w:p w:rsidR="00A64492" w:rsidRPr="00A64492" w:rsidRDefault="00A64492" w:rsidP="00A64492">
      <w:pPr>
        <w:rPr>
          <w:b/>
        </w:rPr>
      </w:pPr>
      <w:r w:rsidRPr="00A64492">
        <w:rPr>
          <w:b/>
        </w:rPr>
        <w:t>In the absence of Cllr Nuttall Cllr Wolfe took The Chair</w:t>
      </w:r>
    </w:p>
    <w:p w:rsidR="00A64492" w:rsidRDefault="00A64492" w:rsidP="00A64492">
      <w:pPr>
        <w:pStyle w:val="NoSpacing"/>
      </w:pPr>
      <w:r>
        <w:rPr>
          <w:b/>
        </w:rPr>
        <w:t xml:space="preserve">Public Participation. </w:t>
      </w:r>
      <w:r>
        <w:t>The Chair explained that this is the time when members of the public can state their reason for attendance and air their views on any item on the agenda, or, ask for an item to be placed on the agenda of the next meeting.</w:t>
      </w:r>
      <w:r>
        <w:rPr>
          <w:b/>
        </w:rPr>
        <w:t xml:space="preserve"> </w:t>
      </w:r>
      <w:r>
        <w:t xml:space="preserve">The time allotted to public participation is 30 minutes and no one person may speak for more than 5 minutes. It was stressed that once the meeting is underway that members of the public must not interrupt.   </w:t>
      </w:r>
    </w:p>
    <w:p w:rsidR="00A64492" w:rsidRDefault="00A64492" w:rsidP="00A64492">
      <w:pPr>
        <w:pStyle w:val="NoSpacing"/>
      </w:pPr>
      <w:r>
        <w:t xml:space="preserve">There was no response from members of the public  </w:t>
      </w:r>
    </w:p>
    <w:p w:rsidR="00A64492" w:rsidRDefault="00A64492" w:rsidP="00A64492">
      <w:pPr>
        <w:pStyle w:val="NoSpacing"/>
      </w:pPr>
    </w:p>
    <w:p w:rsidR="00A64492" w:rsidRDefault="00A64492" w:rsidP="00A64492">
      <w:pPr>
        <w:pStyle w:val="NoSpacing"/>
      </w:pPr>
      <w:r>
        <w:rPr>
          <w:b/>
        </w:rPr>
        <w:t>1</w:t>
      </w:r>
      <w:r w:rsidR="00104E20">
        <w:rPr>
          <w:b/>
        </w:rPr>
        <w:t>6</w:t>
      </w:r>
      <w:r>
        <w:rPr>
          <w:b/>
        </w:rPr>
        <w:t xml:space="preserve">/15 Minutes of the last </w:t>
      </w:r>
      <w:r w:rsidR="00104E20">
        <w:rPr>
          <w:b/>
        </w:rPr>
        <w:t xml:space="preserve">two </w:t>
      </w:r>
      <w:r>
        <w:rPr>
          <w:b/>
        </w:rPr>
        <w:t>meeting</w:t>
      </w:r>
      <w:r w:rsidR="00104E20">
        <w:rPr>
          <w:b/>
        </w:rPr>
        <w:t>s</w:t>
      </w:r>
      <w:r>
        <w:rPr>
          <w:b/>
        </w:rPr>
        <w:t xml:space="preserve"> </w:t>
      </w:r>
      <w:r>
        <w:t xml:space="preserve">were ratified and </w:t>
      </w:r>
      <w:r w:rsidR="00104E20">
        <w:t>signed by The Chair. The meeting of the 13</w:t>
      </w:r>
      <w:r w:rsidR="00104E20" w:rsidRPr="00104E20">
        <w:rPr>
          <w:vertAlign w:val="superscript"/>
        </w:rPr>
        <w:t>th</w:t>
      </w:r>
      <w:r w:rsidR="00104E20">
        <w:t xml:space="preserve"> January</w:t>
      </w:r>
      <w:r>
        <w:t xml:space="preserve"> was proposed by Cllr Wil</w:t>
      </w:r>
      <w:r w:rsidR="00104E20">
        <w:t>liams and seconded by Cllr Scotcher (who also signed the summary of accounts). The meeting of the 26</w:t>
      </w:r>
      <w:r w:rsidR="00104E20" w:rsidRPr="00104E20">
        <w:rPr>
          <w:vertAlign w:val="superscript"/>
        </w:rPr>
        <w:t>th</w:t>
      </w:r>
      <w:r w:rsidR="00104E20">
        <w:t xml:space="preserve"> January was proposed by Cllr Williams and seconded by Cllr Larmer.</w:t>
      </w:r>
    </w:p>
    <w:p w:rsidR="00504047" w:rsidRDefault="00504047" w:rsidP="00A64492">
      <w:pPr>
        <w:pStyle w:val="NoSpacing"/>
      </w:pPr>
    </w:p>
    <w:p w:rsidR="00504047" w:rsidRPr="00504047" w:rsidRDefault="00504047" w:rsidP="00504047">
      <w:pPr>
        <w:rPr>
          <w:b/>
        </w:rPr>
      </w:pPr>
      <w:r>
        <w:rPr>
          <w:b/>
        </w:rPr>
        <w:t xml:space="preserve">17/15 </w:t>
      </w:r>
      <w:r w:rsidRPr="00504047">
        <w:rPr>
          <w:b/>
        </w:rPr>
        <w:t xml:space="preserve">Neighbourhood Watch. </w:t>
      </w:r>
      <w:r>
        <w:t xml:space="preserve">In January the Clerk had a pedlar call who was particularly insistent and did not want to accept no for an answer. This was reported via her Neighbourhood Watch Coordinator to PC Bointon. He explained that this should have been reported directly to the police by ringing 101 because they prefer, where possible, to investigate immediately and hopefully catch these people ‘red handed’. PC Bointon has provided STOP notices for residents to put near the door and letters from him have been circulated either by email or by hand. The STOP notices are on the table in the entrance to Yeaveley Church for residents to collect.                                                                           Cllr Williams said that he had attended a recent meeting of Neighbourhood Watch coordinators and that new signs had been ordered for positioning around the village. </w:t>
      </w:r>
      <w:r w:rsidR="006F7AE2">
        <w:t xml:space="preserve">                                                           </w:t>
      </w:r>
      <w:r>
        <w:t>He</w:t>
      </w:r>
      <w:r w:rsidR="006F7AE2">
        <w:t xml:space="preserve"> also said that he was going to inform the police about a car carrying 3 Asian gentlemen that had been acting suspiciously – driving slowly up and down Rodsley Lane several times.</w:t>
      </w:r>
    </w:p>
    <w:p w:rsidR="00504047" w:rsidRPr="00EB1EEC" w:rsidRDefault="00504047" w:rsidP="00504047">
      <w:pPr>
        <w:pStyle w:val="ListParagraph"/>
        <w:rPr>
          <w:b/>
        </w:rPr>
      </w:pPr>
    </w:p>
    <w:p w:rsidR="00504047" w:rsidRPr="00F45DC2" w:rsidRDefault="00F45DC2" w:rsidP="00F45DC2">
      <w:r>
        <w:rPr>
          <w:b/>
        </w:rPr>
        <w:lastRenderedPageBreak/>
        <w:t xml:space="preserve">18/15 </w:t>
      </w:r>
      <w:r w:rsidR="00504047" w:rsidRPr="00F45DC2">
        <w:rPr>
          <w:b/>
        </w:rPr>
        <w:t>Planning Application, Erection of Agricultural Worker’s Dwelling, Park House, Yeaveley.</w:t>
      </w:r>
      <w:r>
        <w:rPr>
          <w:b/>
        </w:rPr>
        <w:t xml:space="preserve"> (Also Item 3/15). </w:t>
      </w:r>
      <w:r>
        <w:t>There is still no decision on this application.</w:t>
      </w:r>
    </w:p>
    <w:p w:rsidR="00504047" w:rsidRPr="00EB1EEC" w:rsidRDefault="00504047" w:rsidP="00504047">
      <w:pPr>
        <w:pStyle w:val="ListParagraph"/>
        <w:rPr>
          <w:b/>
        </w:rPr>
      </w:pPr>
    </w:p>
    <w:p w:rsidR="00504047" w:rsidRPr="007738C2" w:rsidRDefault="007738C2" w:rsidP="007738C2">
      <w:pPr>
        <w:rPr>
          <w:b/>
        </w:rPr>
      </w:pPr>
      <w:r>
        <w:rPr>
          <w:b/>
        </w:rPr>
        <w:t>19/15</w:t>
      </w:r>
      <w:r w:rsidR="00504047" w:rsidRPr="007738C2">
        <w:rPr>
          <w:b/>
        </w:rPr>
        <w:t>Planning Application, The Harleys, Rodsley Lane, Yeaveley</w:t>
      </w:r>
      <w:proofErr w:type="gramStart"/>
      <w:r w:rsidR="00504047" w:rsidRPr="007738C2">
        <w:rPr>
          <w:b/>
        </w:rPr>
        <w:t>.</w:t>
      </w:r>
      <w:r>
        <w:rPr>
          <w:b/>
        </w:rPr>
        <w:t>(</w:t>
      </w:r>
      <w:proofErr w:type="gramEnd"/>
      <w:r>
        <w:rPr>
          <w:b/>
        </w:rPr>
        <w:t>Also Item 15/15)</w:t>
      </w:r>
      <w:r w:rsidR="00504047" w:rsidRPr="007738C2">
        <w:rPr>
          <w:b/>
        </w:rPr>
        <w:t xml:space="preserve"> </w:t>
      </w:r>
      <w:r w:rsidR="00504047">
        <w:t>This application for extensions and alterations to form two storey dwelling and incorporation of land int</w:t>
      </w:r>
      <w:r>
        <w:t>o gardens was discussed at the E</w:t>
      </w:r>
      <w:r w:rsidR="00504047">
        <w:t>xtraordinary Meeting held on 26</w:t>
      </w:r>
      <w:r w:rsidR="00504047" w:rsidRPr="007738C2">
        <w:rPr>
          <w:vertAlign w:val="superscript"/>
        </w:rPr>
        <w:t>th</w:t>
      </w:r>
      <w:r w:rsidR="00504047">
        <w:t xml:space="preserve"> J</w:t>
      </w:r>
      <w:r>
        <w:t>anuary in Yeaveley Church. The Clerk</w:t>
      </w:r>
      <w:r w:rsidR="00504047">
        <w:t xml:space="preserve"> sent the following report to the planning authority. </w:t>
      </w:r>
      <w:r>
        <w:t xml:space="preserve">                                                                               </w:t>
      </w:r>
      <w:r w:rsidR="00504047">
        <w:t xml:space="preserve">‘Following examination and discussion of the plans the Parish Council voted unanimously in favour of the application. However one immediate neighbour was concerned about the colour of the proposed render. The other immediate neighbour had no objections at all. Another neighbour was also concerned about the colour of the render and also about the size of the proposed changes.’ </w:t>
      </w:r>
      <w:r>
        <w:t xml:space="preserve">   </w:t>
      </w:r>
      <w:r w:rsidR="00504047">
        <w:t>This application has now been granted on condition that it is begun before the expiry</w:t>
      </w:r>
      <w:r>
        <w:t xml:space="preserve"> of three years. Prior to beginning,</w:t>
      </w:r>
      <w:r w:rsidR="00504047">
        <w:t xml:space="preserve"> the colour of the render and the roofing tile is to be approved. All soft landscaping to be carried out at the first available planting and seeding season and the new hedgerow to be maintained and protected until it is established. All windows and doors to be recessed as agreed and the extended accommodation and garage shall not be used until all the onsite parking and turning space has been created and this shall be maintained in perpetuity free from any impediment to its designated use. </w:t>
      </w:r>
      <w:r w:rsidR="00504047" w:rsidRPr="007738C2">
        <w:rPr>
          <w:b/>
        </w:rPr>
        <w:t>This item is closed.</w:t>
      </w:r>
    </w:p>
    <w:p w:rsidR="00504047" w:rsidRPr="00C453AD" w:rsidRDefault="00504047" w:rsidP="00504047">
      <w:pPr>
        <w:pStyle w:val="ListParagraph"/>
        <w:rPr>
          <w:b/>
        </w:rPr>
      </w:pPr>
    </w:p>
    <w:p w:rsidR="00504047" w:rsidRDefault="007738C2" w:rsidP="007738C2">
      <w:pPr>
        <w:rPr>
          <w:b/>
        </w:rPr>
      </w:pPr>
      <w:r>
        <w:rPr>
          <w:b/>
        </w:rPr>
        <w:t xml:space="preserve">20/15 </w:t>
      </w:r>
      <w:r w:rsidR="00504047" w:rsidRPr="007738C2">
        <w:rPr>
          <w:b/>
        </w:rPr>
        <w:t xml:space="preserve">Planning Clarification re Mushroom Farm and </w:t>
      </w:r>
      <w:proofErr w:type="spellStart"/>
      <w:r w:rsidR="00504047" w:rsidRPr="007738C2">
        <w:rPr>
          <w:b/>
        </w:rPr>
        <w:t>Shedley</w:t>
      </w:r>
      <w:proofErr w:type="spellEnd"/>
      <w:r w:rsidR="00504047" w:rsidRPr="007738C2">
        <w:rPr>
          <w:b/>
        </w:rPr>
        <w:t xml:space="preserve"> Manor.</w:t>
      </w:r>
      <w:r w:rsidR="00504047">
        <w:t xml:space="preserve"> Complaints have been made </w:t>
      </w:r>
      <w:r>
        <w:t xml:space="preserve">to the Clerk </w:t>
      </w:r>
      <w:r w:rsidR="00504047">
        <w:t xml:space="preserve">about the state of the Mushroom Farm site. In particular 5 x 40ft. containers that were in situ, but also the general appearance of the site. Neighbours fear that it is conducive to encouraging rats.                                                                                                                                      </w:t>
      </w:r>
      <w:r>
        <w:t xml:space="preserve">                </w:t>
      </w:r>
      <w:r w:rsidR="00504047">
        <w:t>3 of these large containers have now been removed</w:t>
      </w:r>
      <w:r>
        <w:t xml:space="preserve"> but the Clerk</w:t>
      </w:r>
      <w:r w:rsidR="00504047">
        <w:t xml:space="preserve"> has contacted Bryn Maw, the Enforcement Officer to ask if he can clarify exactly what is meant by the change of </w:t>
      </w:r>
      <w:proofErr w:type="spellStart"/>
      <w:r w:rsidR="00504047">
        <w:t>Cleud</w:t>
      </w:r>
      <w:proofErr w:type="spellEnd"/>
      <w:r w:rsidR="00504047">
        <w:t xml:space="preserve"> to Builders Yard and Storage Area that was granted in April Last Year.                                           </w:t>
      </w:r>
      <w:r>
        <w:t xml:space="preserve">                                         Bryn told her</w:t>
      </w:r>
      <w:r w:rsidR="00504047">
        <w:t xml:space="preserve"> on the </w:t>
      </w:r>
      <w:proofErr w:type="gramStart"/>
      <w:r>
        <w:t>‘</w:t>
      </w:r>
      <w:r w:rsidR="00504047">
        <w:t>phone, that</w:t>
      </w:r>
      <w:proofErr w:type="gramEnd"/>
      <w:r w:rsidR="00504047">
        <w:t xml:space="preserve"> containers can be used for storage on the site but he will look into the matter to determine if that is the intention. He will also see if the site can be tidied up.                                                                                                                                                          </w:t>
      </w:r>
      <w:r>
        <w:t>The issue that had</w:t>
      </w:r>
      <w:r w:rsidR="00504047">
        <w:t xml:space="preserve"> been raised about </w:t>
      </w:r>
      <w:proofErr w:type="spellStart"/>
      <w:r w:rsidR="00504047">
        <w:t>Shedley</w:t>
      </w:r>
      <w:proofErr w:type="spellEnd"/>
      <w:r w:rsidR="00504047">
        <w:t xml:space="preserve"> Manor is that sections of the cladding have been removed and that the garden of the property is agricultural land. </w:t>
      </w:r>
      <w:r>
        <w:t xml:space="preserve">                                                                    </w:t>
      </w:r>
      <w:r w:rsidR="00504047">
        <w:t>Again Bryn Maw was consulted and he said that he thought, because of recent legislation that nothing can be done abo</w:t>
      </w:r>
      <w:r>
        <w:t>ut</w:t>
      </w:r>
      <w:r w:rsidR="00504047">
        <w:t xml:space="preserve"> the cladding</w:t>
      </w:r>
      <w:r>
        <w:t xml:space="preserve"> being removed</w:t>
      </w:r>
      <w:r w:rsidR="00504047">
        <w:t>. He will however consult wit</w:t>
      </w:r>
      <w:r>
        <w:t>h the legal team to ascertain that</w:t>
      </w:r>
      <w:r w:rsidR="00504047">
        <w:t xml:space="preserve"> this is so. </w:t>
      </w:r>
      <w:r>
        <w:t xml:space="preserve">                                                                                                                                           As these concerns are being monitored by the Authority </w:t>
      </w:r>
      <w:r>
        <w:rPr>
          <w:b/>
        </w:rPr>
        <w:t>this item is closed.</w:t>
      </w:r>
    </w:p>
    <w:p w:rsidR="007738C2" w:rsidRPr="007738C2" w:rsidRDefault="007738C2" w:rsidP="007738C2">
      <w:pPr>
        <w:rPr>
          <w:b/>
        </w:rPr>
      </w:pPr>
    </w:p>
    <w:p w:rsidR="00504047" w:rsidRPr="005664B5" w:rsidRDefault="007738C2" w:rsidP="007738C2">
      <w:r>
        <w:rPr>
          <w:b/>
        </w:rPr>
        <w:t xml:space="preserve">21/15 </w:t>
      </w:r>
      <w:r w:rsidR="00504047" w:rsidRPr="007738C2">
        <w:rPr>
          <w:b/>
        </w:rPr>
        <w:t xml:space="preserve">Local Flooding Issues. </w:t>
      </w:r>
      <w:r>
        <w:rPr>
          <w:b/>
        </w:rPr>
        <w:t xml:space="preserve">(Also Item 4/15). </w:t>
      </w:r>
      <w:r>
        <w:t>The Clerk had</w:t>
      </w:r>
      <w:r w:rsidR="00504047">
        <w:t xml:space="preserve"> sent emails about the blocked culvert that runs under the road on Park lane, Rodsley near Brook Cottage on several occasions since early June last year. </w:t>
      </w:r>
      <w:r w:rsidR="00A31D41">
        <w:t xml:space="preserve">The latest one sent was </w:t>
      </w:r>
      <w:r w:rsidR="00504047">
        <w:t>copied into Andrew Lewer as well as Victoria Raiment.</w:t>
      </w:r>
      <w:r w:rsidR="00A31D41">
        <w:t xml:space="preserve">                    The</w:t>
      </w:r>
      <w:r w:rsidR="00504047">
        <w:t xml:space="preserve"> </w:t>
      </w:r>
      <w:r w:rsidR="00A31D41">
        <w:t xml:space="preserve">following </w:t>
      </w:r>
      <w:r w:rsidR="00504047">
        <w:t xml:space="preserve">email </w:t>
      </w:r>
      <w:r w:rsidR="00A31D41">
        <w:t xml:space="preserve">was received in response on the </w:t>
      </w:r>
      <w:r w:rsidR="00504047">
        <w:t>2</w:t>
      </w:r>
      <w:r w:rsidR="00504047" w:rsidRPr="007738C2">
        <w:rPr>
          <w:vertAlign w:val="superscript"/>
        </w:rPr>
        <w:t>nd</w:t>
      </w:r>
      <w:r w:rsidR="00504047">
        <w:t xml:space="preserve"> March</w:t>
      </w:r>
      <w:r w:rsidR="00A31D41">
        <w:t xml:space="preserve"> – </w:t>
      </w:r>
      <w:proofErr w:type="gramStart"/>
      <w:r w:rsidR="00A31D41">
        <w:t>‘</w:t>
      </w:r>
      <w:r w:rsidR="00504047">
        <w:t xml:space="preserve"> </w:t>
      </w:r>
      <w:r w:rsidR="00504047" w:rsidRPr="007738C2">
        <w:rPr>
          <w:color w:val="1F497D"/>
        </w:rPr>
        <w:t>I</w:t>
      </w:r>
      <w:proofErr w:type="gramEnd"/>
      <w:r w:rsidR="00504047" w:rsidRPr="007738C2">
        <w:rPr>
          <w:color w:val="1F497D"/>
        </w:rPr>
        <w:t xml:space="preserve"> </w:t>
      </w:r>
      <w:r w:rsidR="00504047" w:rsidRPr="005664B5">
        <w:t>apologise for not sending you a reply sooner, I was made aware that my highways inspector was pushing for these works to be carried out as soon as possible, but I didn’t want to offer you any false hopes.</w:t>
      </w:r>
      <w:r w:rsidR="00504047">
        <w:t xml:space="preserve"> </w:t>
      </w:r>
      <w:r w:rsidR="00504047" w:rsidRPr="005664B5">
        <w:t>However, I would like to advise you that last week, works have been carried out to clear a trench on the topside of the culvert. I have been made aware that the culvert is now running and my inspector is now looking to arrange for the gully to be jetted and the carriageway to be repaired as necessary.</w:t>
      </w:r>
      <w:r w:rsidR="00A31D41">
        <w:t>’                                   This situation will be monitored.</w:t>
      </w:r>
    </w:p>
    <w:p w:rsidR="00504047" w:rsidRPr="005664B5" w:rsidRDefault="00504047" w:rsidP="00504047">
      <w:pPr>
        <w:ind w:left="360"/>
        <w:rPr>
          <w:b/>
        </w:rPr>
      </w:pPr>
    </w:p>
    <w:p w:rsidR="00504047" w:rsidRPr="008414EC" w:rsidRDefault="00504047" w:rsidP="00504047">
      <w:pPr>
        <w:pStyle w:val="ListParagraph"/>
        <w:rPr>
          <w:b/>
        </w:rPr>
      </w:pPr>
    </w:p>
    <w:p w:rsidR="00504047" w:rsidRPr="00A31D41" w:rsidRDefault="00A31D41" w:rsidP="00A31D41">
      <w:pPr>
        <w:rPr>
          <w:b/>
        </w:rPr>
      </w:pPr>
      <w:r>
        <w:rPr>
          <w:b/>
        </w:rPr>
        <w:t xml:space="preserve">22/15 </w:t>
      </w:r>
      <w:r w:rsidR="00504047" w:rsidRPr="00A31D41">
        <w:rPr>
          <w:b/>
        </w:rPr>
        <w:t>Highways Issues</w:t>
      </w:r>
      <w:proofErr w:type="gramStart"/>
      <w:r w:rsidR="00504047" w:rsidRPr="00A31D41">
        <w:rPr>
          <w:b/>
        </w:rPr>
        <w:t>.</w:t>
      </w:r>
      <w:r>
        <w:rPr>
          <w:b/>
        </w:rPr>
        <w:t>(</w:t>
      </w:r>
      <w:proofErr w:type="gramEnd"/>
      <w:r>
        <w:rPr>
          <w:b/>
        </w:rPr>
        <w:t>Also Item 5/15).</w:t>
      </w:r>
      <w:r w:rsidR="00504047" w:rsidRPr="00A31D41">
        <w:rPr>
          <w:b/>
        </w:rPr>
        <w:t xml:space="preserve"> </w:t>
      </w:r>
      <w:r w:rsidR="00504047">
        <w:t>On 18</w:t>
      </w:r>
      <w:r w:rsidR="00504047" w:rsidRPr="00A31D41">
        <w:rPr>
          <w:vertAlign w:val="superscript"/>
        </w:rPr>
        <w:t>th</w:t>
      </w:r>
      <w:r>
        <w:t xml:space="preserve"> February the Clerk</w:t>
      </w:r>
      <w:r w:rsidR="00504047">
        <w:t xml:space="preserve"> was informed that the blocked gullies on Hales Green had been inspected and that they were running clear. </w:t>
      </w:r>
      <w:r>
        <w:t xml:space="preserve">                                                 Cllr Larmer</w:t>
      </w:r>
      <w:r w:rsidR="00504047">
        <w:t xml:space="preserve"> responded </w:t>
      </w:r>
      <w:r>
        <w:t xml:space="preserve">saying </w:t>
      </w:r>
      <w:r w:rsidR="00504047">
        <w:t xml:space="preserve">that they had been inspected after a prolonged period of dry weather and that after the recent rain there was once again standing water in the ditch adjacent to the driveway leading to </w:t>
      </w:r>
      <w:proofErr w:type="spellStart"/>
      <w:r w:rsidR="00504047">
        <w:t>Leasowes</w:t>
      </w:r>
      <w:proofErr w:type="spellEnd"/>
      <w:r w:rsidR="00504047">
        <w:t xml:space="preserve"> properties which was spill</w:t>
      </w:r>
      <w:r>
        <w:t xml:space="preserve">ing over onto the highway.                                     The Clerk copied Cllr </w:t>
      </w:r>
      <w:proofErr w:type="spellStart"/>
      <w:r>
        <w:t>Larmer’s</w:t>
      </w:r>
      <w:proofErr w:type="spellEnd"/>
      <w:r w:rsidR="00504047">
        <w:t xml:space="preserve"> email to the highways, again copying it to Andrew Lewer requesting that the gullies be cleared not just ‘inspected’. </w:t>
      </w:r>
      <w:r>
        <w:t xml:space="preserve">                                                                                            A</w:t>
      </w:r>
      <w:r w:rsidR="00504047">
        <w:t xml:space="preserve">nother email </w:t>
      </w:r>
      <w:r>
        <w:t xml:space="preserve">received in reply </w:t>
      </w:r>
      <w:r w:rsidR="00504047">
        <w:t xml:space="preserve">stating again that the gullies are running freely. </w:t>
      </w:r>
      <w:r>
        <w:t xml:space="preserve">                                 Responded to this email</w:t>
      </w:r>
      <w:r w:rsidR="00504047">
        <w:t xml:space="preserve"> stating that it does get blocked after heavy rainfall and the next time this happens photos will be taken and forwarded to the authority.                                                                                                                                              Parish Council has received notification of the road closure between </w:t>
      </w:r>
      <w:proofErr w:type="spellStart"/>
      <w:r w:rsidR="00504047">
        <w:t>Wheatsheaf</w:t>
      </w:r>
      <w:proofErr w:type="spellEnd"/>
      <w:r w:rsidR="00504047">
        <w:t xml:space="preserve"> and Swallowtail Farm on 16/17</w:t>
      </w:r>
      <w:r w:rsidR="00504047" w:rsidRPr="00A31D41">
        <w:rPr>
          <w:vertAlign w:val="superscript"/>
        </w:rPr>
        <w:t>th</w:t>
      </w:r>
      <w:r w:rsidR="00504047">
        <w:t xml:space="preserve"> March to affect the much needed repai</w:t>
      </w:r>
      <w:r>
        <w:t>rs. Mr Matthews has copied the Clerk</w:t>
      </w:r>
      <w:r w:rsidR="00504047">
        <w:t xml:space="preserve"> into letters that he has sent to the authority stating that unless the issues with the ditch in this area is addressed then repairing the road is a waste of time.</w:t>
      </w:r>
      <w:r>
        <w:t xml:space="preserve">                                                                                  Cllr Sills said that there are dangerous pot holes on the road going out of Rodsley towards Shirley. They are just after the bend and beyond the property called </w:t>
      </w:r>
      <w:proofErr w:type="spellStart"/>
      <w:r>
        <w:t>Greenacres</w:t>
      </w:r>
      <w:proofErr w:type="spellEnd"/>
      <w:r>
        <w:t xml:space="preserve">. The Clerk </w:t>
      </w:r>
      <w:r w:rsidR="006363E2">
        <w:t>said that this had been reported but she will do so again.</w:t>
      </w:r>
      <w:r>
        <w:t xml:space="preserve"> </w:t>
      </w:r>
      <w:r w:rsidR="00A546B3">
        <w:t xml:space="preserve">                                                                                                                   Cllr Larmer asked how much longer the yellow tankers taking waste from the sewerage works were going to be operating. The meeting thought it was until the end of March. This will be monitored and questions asked if it goes on for much longer than that.                                                                                      Cllr Wolfe said that there was plastic waste dumped in the layby just outside the village on the road to </w:t>
      </w:r>
      <w:proofErr w:type="spellStart"/>
      <w:r w:rsidR="00A546B3">
        <w:t>Alkmonton</w:t>
      </w:r>
      <w:proofErr w:type="spellEnd"/>
      <w:r w:rsidR="00A546B3">
        <w:t>. The Clerk will report this to the Authority.</w:t>
      </w:r>
    </w:p>
    <w:p w:rsidR="00504047" w:rsidRPr="00F42216" w:rsidRDefault="00504047" w:rsidP="00504047">
      <w:pPr>
        <w:pStyle w:val="ListParagraph"/>
        <w:rPr>
          <w:b/>
        </w:rPr>
      </w:pPr>
    </w:p>
    <w:p w:rsidR="00504047" w:rsidRPr="00DF54BC" w:rsidRDefault="00DF54BC" w:rsidP="00DF54BC">
      <w:pPr>
        <w:rPr>
          <w:b/>
        </w:rPr>
      </w:pPr>
      <w:r>
        <w:rPr>
          <w:b/>
        </w:rPr>
        <w:t xml:space="preserve">23/15 </w:t>
      </w:r>
      <w:r w:rsidR="00504047" w:rsidRPr="00DF54BC">
        <w:rPr>
          <w:b/>
        </w:rPr>
        <w:t>Speeding Concerns.</w:t>
      </w:r>
      <w:r>
        <w:rPr>
          <w:b/>
        </w:rPr>
        <w:t xml:space="preserve"> (Also item 6/15).</w:t>
      </w:r>
      <w:r>
        <w:t xml:space="preserve"> The Clerk had</w:t>
      </w:r>
      <w:r w:rsidR="00504047">
        <w:t xml:space="preserve"> sent an email to DDC stating that the 30 mph sign near the bus shelter had ‘lost’ the 3 and asking that it be repaired as soon as possible. She was recently informed that new signs have been ordered.</w:t>
      </w:r>
      <w:r>
        <w:t xml:space="preserve">                                                                         Cllr Wolfe said that she was concerned that people were speeding more than ever through Yeaveley and asked if PC Bointon could do anything to get this checked </w:t>
      </w:r>
      <w:proofErr w:type="gramStart"/>
      <w:r>
        <w:t>asap</w:t>
      </w:r>
      <w:proofErr w:type="gramEnd"/>
      <w:r>
        <w:t>. The Clerk will action this.</w:t>
      </w:r>
    </w:p>
    <w:p w:rsidR="00504047" w:rsidRDefault="00504047" w:rsidP="00504047">
      <w:pPr>
        <w:pStyle w:val="ListParagraph"/>
        <w:rPr>
          <w:b/>
        </w:rPr>
      </w:pPr>
    </w:p>
    <w:p w:rsidR="00504047" w:rsidRDefault="00DF54BC" w:rsidP="00DF54BC">
      <w:pPr>
        <w:rPr>
          <w:b/>
        </w:rPr>
      </w:pPr>
      <w:r>
        <w:rPr>
          <w:b/>
        </w:rPr>
        <w:t xml:space="preserve">24/15 </w:t>
      </w:r>
      <w:r w:rsidR="00504047" w:rsidRPr="00DF54BC">
        <w:rPr>
          <w:b/>
        </w:rPr>
        <w:t>Defibrillator.</w:t>
      </w:r>
      <w:r>
        <w:rPr>
          <w:b/>
        </w:rPr>
        <w:t xml:space="preserve"> (Also Item8/15)</w:t>
      </w:r>
      <w:r w:rsidR="00504047" w:rsidRPr="00DF54BC">
        <w:rPr>
          <w:b/>
        </w:rPr>
        <w:t xml:space="preserve"> </w:t>
      </w:r>
      <w:r>
        <w:rPr>
          <w:rFonts w:eastAsia="Times New Roman"/>
        </w:rPr>
        <w:t>Cllr Nuttall had</w:t>
      </w:r>
      <w:r w:rsidR="00504047" w:rsidRPr="00DF54BC">
        <w:rPr>
          <w:rFonts w:eastAsia="Times New Roman"/>
        </w:rPr>
        <w:t xml:space="preserve"> been in touch with BHF to see why we still had not received the defibrillator. At first they claimed that they knew nothing about the application.  However they later admitted that they have made an error and that the defibrillator should have been with us some time</w:t>
      </w:r>
      <w:r>
        <w:rPr>
          <w:rFonts w:eastAsia="Times New Roman"/>
        </w:rPr>
        <w:t xml:space="preserve"> ago. </w:t>
      </w:r>
      <w:r w:rsidR="00504047" w:rsidRPr="00DF54BC">
        <w:rPr>
          <w:rFonts w:eastAsia="Times New Roman"/>
        </w:rPr>
        <w:t>This arrived yesterda</w:t>
      </w:r>
      <w:r>
        <w:rPr>
          <w:rFonts w:eastAsia="Times New Roman"/>
        </w:rPr>
        <w:t xml:space="preserve">y and is battery operated so does not need to be connected to an electricity supply. However after examining the machine and discussing the positioning of it the meeting felt that it should still be kept in or near the church. Training in its use also needs to be carried out. </w:t>
      </w:r>
      <w:r w:rsidR="00E708FF">
        <w:rPr>
          <w:rFonts w:eastAsia="Times New Roman"/>
        </w:rPr>
        <w:t>Cllr Sills said that she had attended a recent first aid meeting and Caroline Bointon had offered to give training</w:t>
      </w:r>
      <w:r w:rsidR="00E708FF" w:rsidRPr="00DF54BC">
        <w:rPr>
          <w:rFonts w:eastAsia="Times New Roman"/>
        </w:rPr>
        <w:br/>
      </w:r>
      <w:r>
        <w:rPr>
          <w:rFonts w:eastAsia="Times New Roman"/>
        </w:rPr>
        <w:t>Cllr Nuttall will be consulted to see if this is already in place or needs to be actioned.</w:t>
      </w:r>
      <w:r w:rsidR="00A546B3">
        <w:rPr>
          <w:rFonts w:eastAsia="Times New Roman"/>
        </w:rPr>
        <w:t xml:space="preserve">                                                                                                                                                                  </w:t>
      </w:r>
      <w:r w:rsidR="00504047" w:rsidRPr="00DF54BC">
        <w:rPr>
          <w:rFonts w:eastAsia="Times New Roman"/>
        </w:rPr>
        <w:br/>
      </w:r>
    </w:p>
    <w:p w:rsidR="00A546B3" w:rsidRPr="00DF54BC" w:rsidRDefault="00A546B3" w:rsidP="00DF54BC">
      <w:pPr>
        <w:rPr>
          <w:b/>
        </w:rPr>
      </w:pPr>
    </w:p>
    <w:p w:rsidR="00504047" w:rsidRPr="00777FB3" w:rsidRDefault="00504047" w:rsidP="00504047">
      <w:pPr>
        <w:pStyle w:val="ListParagraph"/>
        <w:rPr>
          <w:b/>
        </w:rPr>
      </w:pPr>
    </w:p>
    <w:p w:rsidR="00504047" w:rsidRPr="00A546B3" w:rsidRDefault="00A546B3" w:rsidP="00A546B3">
      <w:pPr>
        <w:rPr>
          <w:b/>
        </w:rPr>
      </w:pPr>
      <w:r>
        <w:rPr>
          <w:b/>
        </w:rPr>
        <w:lastRenderedPageBreak/>
        <w:t xml:space="preserve">25/15. </w:t>
      </w:r>
      <w:r w:rsidR="00504047" w:rsidRPr="00A546B3">
        <w:rPr>
          <w:b/>
        </w:rPr>
        <w:t>Request for Library in the Information Kiosk.</w:t>
      </w:r>
      <w:r>
        <w:rPr>
          <w:b/>
        </w:rPr>
        <w:t xml:space="preserve"> (Also Item 11/15)</w:t>
      </w:r>
      <w:r w:rsidR="00504047" w:rsidRPr="00A546B3">
        <w:rPr>
          <w:b/>
        </w:rPr>
        <w:t xml:space="preserve"> </w:t>
      </w:r>
      <w:r>
        <w:t>The Clerk suggested that i</w:t>
      </w:r>
      <w:r w:rsidR="00504047">
        <w:t xml:space="preserve">n view of ‘Health and Safety’ should we ask for shelving to be erected </w:t>
      </w:r>
      <w:r>
        <w:t>in the Information Kiosk by a carpenter? The meeting agreed</w:t>
      </w:r>
      <w:r w:rsidR="00504047">
        <w:t xml:space="preserve"> that if a cheap free standing bookshelf can be found that fits – then it could be secured safely to the back wall of the kiosk.</w:t>
      </w:r>
      <w:r>
        <w:t xml:space="preserve"> The Clerk will ask if residents have anything that could be adapted for this.</w:t>
      </w:r>
      <w:r w:rsidR="004265EC">
        <w:t xml:space="preserve">                                                                                                                                   Cllr Wolfe asked if a copy of the ‘housing map’ could be placed in the bus shelter. Cllr Williams said that he had the old </w:t>
      </w:r>
      <w:r w:rsidR="00243ACC">
        <w:t xml:space="preserve">Transport notice board that was retrieved when Rodsley bus shelter was demolished and suggested that this could be placed in the bus shelter for notices.                                      Cllr Sills asked if Cllr Nuttall had managed to do a ‘housing map’ for Rodsley </w:t>
      </w:r>
      <w:proofErr w:type="gramStart"/>
      <w:r w:rsidR="00243ACC">
        <w:t>yet?</w:t>
      </w:r>
      <w:proofErr w:type="gramEnd"/>
    </w:p>
    <w:p w:rsidR="00504047" w:rsidRPr="00777FB3" w:rsidRDefault="00504047" w:rsidP="00504047">
      <w:pPr>
        <w:pStyle w:val="ListParagraph"/>
        <w:rPr>
          <w:b/>
        </w:rPr>
      </w:pPr>
    </w:p>
    <w:p w:rsidR="00504047" w:rsidRPr="00E708FF" w:rsidRDefault="00E708FF" w:rsidP="00E708FF">
      <w:pPr>
        <w:rPr>
          <w:b/>
        </w:rPr>
      </w:pPr>
      <w:r>
        <w:rPr>
          <w:b/>
        </w:rPr>
        <w:t xml:space="preserve">26/15 </w:t>
      </w:r>
      <w:r w:rsidR="00504047" w:rsidRPr="00E708FF">
        <w:rPr>
          <w:b/>
        </w:rPr>
        <w:t xml:space="preserve">Parish Council Elections. </w:t>
      </w:r>
      <w:r w:rsidR="00504047" w:rsidRPr="009E644A">
        <w:t>Notices will be posted about the election of one</w:t>
      </w:r>
      <w:r w:rsidR="00504047" w:rsidRPr="00E708FF">
        <w:rPr>
          <w:b/>
        </w:rPr>
        <w:t xml:space="preserve"> </w:t>
      </w:r>
      <w:r w:rsidR="00504047">
        <w:t xml:space="preserve">District and six Parish Councillors. </w:t>
      </w:r>
      <w:r>
        <w:t xml:space="preserve">                                                                                                                                      Nomination Forms were</w:t>
      </w:r>
      <w:r w:rsidR="00504047">
        <w:t xml:space="preserve"> distributed</w:t>
      </w:r>
      <w:r>
        <w:t xml:space="preserve"> to the Councillors with the request that they</w:t>
      </w:r>
      <w:r w:rsidR="00504047">
        <w:t xml:space="preserve"> be </w:t>
      </w:r>
      <w:r>
        <w:t xml:space="preserve">filled in and returned to the Clerk </w:t>
      </w:r>
      <w:r w:rsidR="00504047">
        <w:t>as soon as possible preferably before 20</w:t>
      </w:r>
      <w:r w:rsidR="00504047" w:rsidRPr="00E708FF">
        <w:rPr>
          <w:vertAlign w:val="superscript"/>
        </w:rPr>
        <w:t>th</w:t>
      </w:r>
      <w:r w:rsidR="00504047">
        <w:t xml:space="preserve"> March. She will take them to either Matlock or Ashbourne Leisure Centre if possible. </w:t>
      </w:r>
      <w:r>
        <w:t xml:space="preserve">                                                                                          Cllr Scotcher asked how residents would be informed about the opportunity to become a Councillor. The Clerk explained that t</w:t>
      </w:r>
      <w:r w:rsidR="00504047">
        <w:t>he forthcoming election will be pointed out at the Village Meetings to see if anyone w</w:t>
      </w:r>
      <w:r>
        <w:t>ants to put themselves forward as well as notices being posted on the noticeboards.</w:t>
      </w:r>
    </w:p>
    <w:p w:rsidR="00504047" w:rsidRPr="0014608C" w:rsidRDefault="00504047" w:rsidP="00504047">
      <w:pPr>
        <w:pStyle w:val="ListParagraph"/>
        <w:rPr>
          <w:b/>
        </w:rPr>
      </w:pPr>
    </w:p>
    <w:p w:rsidR="00504047" w:rsidRPr="00C413C7" w:rsidRDefault="00E708FF" w:rsidP="00E708FF">
      <w:pPr>
        <w:pStyle w:val="NormalWeb"/>
        <w:spacing w:before="0" w:beforeAutospacing="0" w:after="0" w:afterAutospacing="0"/>
        <w:rPr>
          <w:rFonts w:asciiTheme="minorHAnsi" w:hAnsiTheme="minorHAnsi" w:cs="Arial"/>
          <w:sz w:val="22"/>
          <w:szCs w:val="22"/>
        </w:rPr>
      </w:pPr>
      <w:r>
        <w:rPr>
          <w:rFonts w:asciiTheme="minorHAnsi" w:hAnsiTheme="minorHAnsi"/>
          <w:b/>
          <w:sz w:val="22"/>
          <w:szCs w:val="22"/>
        </w:rPr>
        <w:t xml:space="preserve">27/15 </w:t>
      </w:r>
      <w:r w:rsidR="00504047" w:rsidRPr="00C413C7">
        <w:rPr>
          <w:rFonts w:asciiTheme="minorHAnsi" w:hAnsiTheme="minorHAnsi"/>
          <w:b/>
          <w:sz w:val="22"/>
          <w:szCs w:val="22"/>
        </w:rPr>
        <w:t>Transparency Code for Smaller Authorities.</w:t>
      </w:r>
      <w:r w:rsidR="00504047" w:rsidRPr="00C413C7">
        <w:rPr>
          <w:rFonts w:asciiTheme="minorHAnsi" w:hAnsiTheme="minorHAnsi" w:cs="Arial"/>
          <w:bCs/>
          <w:sz w:val="22"/>
          <w:szCs w:val="22"/>
        </w:rPr>
        <w:t xml:space="preserve"> DALC have given details of a Transparency Code for smaller authorities. </w:t>
      </w:r>
      <w:r w:rsidR="00504047" w:rsidRPr="00C413C7">
        <w:rPr>
          <w:rFonts w:asciiTheme="minorHAnsi" w:hAnsiTheme="minorHAnsi" w:cs="Arial"/>
          <w:sz w:val="22"/>
          <w:szCs w:val="22"/>
        </w:rPr>
        <w:t>Smaller Authorities with an annual turnover not exceeding £25,000 will be exempt from routine external audit from 2017/18 onwar</w:t>
      </w:r>
      <w:r w:rsidR="00504047">
        <w:rPr>
          <w:rFonts w:asciiTheme="minorHAnsi" w:hAnsiTheme="minorHAnsi" w:cs="Arial"/>
          <w:sz w:val="22"/>
          <w:szCs w:val="22"/>
        </w:rPr>
        <w:t>ds.  So for the current year the Parish Council</w:t>
      </w:r>
      <w:r w:rsidR="00504047" w:rsidRPr="00C413C7">
        <w:rPr>
          <w:rFonts w:asciiTheme="minorHAnsi" w:hAnsiTheme="minorHAnsi" w:cs="Arial"/>
          <w:sz w:val="22"/>
          <w:szCs w:val="22"/>
        </w:rPr>
        <w:t xml:space="preserve"> must </w:t>
      </w:r>
      <w:r w:rsidR="00504047">
        <w:rPr>
          <w:rFonts w:asciiTheme="minorHAnsi" w:hAnsiTheme="minorHAnsi" w:cs="Arial"/>
          <w:sz w:val="22"/>
          <w:szCs w:val="22"/>
        </w:rPr>
        <w:t>adhere to the same practices that we</w:t>
      </w:r>
      <w:r w:rsidR="00504047" w:rsidRPr="00C413C7">
        <w:rPr>
          <w:rFonts w:asciiTheme="minorHAnsi" w:hAnsiTheme="minorHAnsi" w:cs="Arial"/>
          <w:sz w:val="22"/>
          <w:szCs w:val="22"/>
        </w:rPr>
        <w:t xml:space="preserve"> always have, and then from next April 2016 the new reg</w:t>
      </w:r>
      <w:r w:rsidR="00504047">
        <w:rPr>
          <w:rFonts w:asciiTheme="minorHAnsi" w:hAnsiTheme="minorHAnsi" w:cs="Arial"/>
          <w:sz w:val="22"/>
          <w:szCs w:val="22"/>
        </w:rPr>
        <w:t>ulation</w:t>
      </w:r>
      <w:r w:rsidR="00504047" w:rsidRPr="00C413C7">
        <w:rPr>
          <w:rFonts w:asciiTheme="minorHAnsi" w:hAnsiTheme="minorHAnsi" w:cs="Arial"/>
          <w:sz w:val="22"/>
          <w:szCs w:val="22"/>
        </w:rPr>
        <w:t>s will come into force.</w:t>
      </w:r>
      <w:r w:rsidR="00504047">
        <w:rPr>
          <w:rFonts w:asciiTheme="minorHAnsi" w:hAnsiTheme="minorHAnsi" w:cs="Arial"/>
          <w:sz w:val="22"/>
          <w:szCs w:val="22"/>
        </w:rPr>
        <w:t xml:space="preserve">                                                                   </w:t>
      </w:r>
      <w:r>
        <w:rPr>
          <w:rFonts w:asciiTheme="minorHAnsi" w:hAnsiTheme="minorHAnsi" w:cs="Arial"/>
          <w:sz w:val="22"/>
          <w:szCs w:val="22"/>
        </w:rPr>
        <w:t xml:space="preserve">                                                 </w:t>
      </w:r>
      <w:r w:rsidR="00504047">
        <w:rPr>
          <w:rFonts w:asciiTheme="minorHAnsi" w:hAnsiTheme="minorHAnsi" w:cs="Arial"/>
          <w:sz w:val="22"/>
          <w:szCs w:val="22"/>
        </w:rPr>
        <w:t xml:space="preserve"> </w:t>
      </w:r>
      <w:r w:rsidR="00504047" w:rsidRPr="00C413C7">
        <w:rPr>
          <w:rFonts w:asciiTheme="minorHAnsi" w:hAnsiTheme="minorHAnsi" w:cs="Arial"/>
          <w:sz w:val="22"/>
          <w:szCs w:val="22"/>
        </w:rPr>
        <w:t>However actual publication requirements will come in quicker - and from April 2015 smaller authorities will be required to publish (on a website which is publicly accessible free of charge) certain types of information on an annual basis :</w:t>
      </w:r>
    </w:p>
    <w:p w:rsidR="00504047" w:rsidRPr="00C413C7" w:rsidRDefault="00504047" w:rsidP="00504047">
      <w:pPr>
        <w:numPr>
          <w:ilvl w:val="0"/>
          <w:numId w:val="2"/>
        </w:numPr>
        <w:spacing w:before="100" w:beforeAutospacing="1" w:after="100" w:afterAutospacing="1" w:line="240" w:lineRule="auto"/>
        <w:rPr>
          <w:rFonts w:cs="Arial"/>
        </w:rPr>
      </w:pPr>
      <w:r w:rsidRPr="00C413C7">
        <w:rPr>
          <w:rFonts w:cs="Arial"/>
        </w:rPr>
        <w:t>all items of expenditure above £100</w:t>
      </w:r>
    </w:p>
    <w:p w:rsidR="00504047" w:rsidRPr="00C413C7" w:rsidRDefault="00504047" w:rsidP="00504047">
      <w:pPr>
        <w:numPr>
          <w:ilvl w:val="0"/>
          <w:numId w:val="2"/>
        </w:numPr>
        <w:spacing w:before="100" w:beforeAutospacing="1" w:after="100" w:afterAutospacing="1" w:line="240" w:lineRule="auto"/>
        <w:rPr>
          <w:rFonts w:cs="Arial"/>
        </w:rPr>
      </w:pPr>
      <w:r w:rsidRPr="00C413C7">
        <w:rPr>
          <w:rFonts w:cs="Arial"/>
        </w:rPr>
        <w:t>end of year accounts</w:t>
      </w:r>
    </w:p>
    <w:p w:rsidR="00504047" w:rsidRPr="00C413C7" w:rsidRDefault="00504047" w:rsidP="00504047">
      <w:pPr>
        <w:numPr>
          <w:ilvl w:val="0"/>
          <w:numId w:val="2"/>
        </w:numPr>
        <w:spacing w:before="100" w:beforeAutospacing="1" w:after="100" w:afterAutospacing="1" w:line="240" w:lineRule="auto"/>
        <w:rPr>
          <w:rFonts w:cs="Arial"/>
        </w:rPr>
      </w:pPr>
      <w:r w:rsidRPr="00C413C7">
        <w:rPr>
          <w:rFonts w:cs="Arial"/>
        </w:rPr>
        <w:t>Annual Governance Statement</w:t>
      </w:r>
    </w:p>
    <w:p w:rsidR="00504047" w:rsidRPr="00C413C7" w:rsidRDefault="00504047" w:rsidP="00504047">
      <w:pPr>
        <w:numPr>
          <w:ilvl w:val="0"/>
          <w:numId w:val="2"/>
        </w:numPr>
        <w:spacing w:before="100" w:beforeAutospacing="1" w:after="100" w:afterAutospacing="1" w:line="240" w:lineRule="auto"/>
        <w:rPr>
          <w:rFonts w:cs="Arial"/>
        </w:rPr>
      </w:pPr>
      <w:r w:rsidRPr="00C413C7">
        <w:rPr>
          <w:rFonts w:cs="Arial"/>
        </w:rPr>
        <w:t>Internal Audit Report</w:t>
      </w:r>
    </w:p>
    <w:p w:rsidR="00504047" w:rsidRPr="00C413C7" w:rsidRDefault="00504047" w:rsidP="00504047">
      <w:pPr>
        <w:numPr>
          <w:ilvl w:val="0"/>
          <w:numId w:val="2"/>
        </w:numPr>
        <w:spacing w:before="100" w:beforeAutospacing="1" w:after="100" w:afterAutospacing="1" w:line="240" w:lineRule="auto"/>
        <w:rPr>
          <w:rFonts w:cs="Arial"/>
        </w:rPr>
      </w:pPr>
      <w:r w:rsidRPr="00C413C7">
        <w:rPr>
          <w:rFonts w:cs="Arial"/>
        </w:rPr>
        <w:t>List of councillor responsibilities</w:t>
      </w:r>
    </w:p>
    <w:p w:rsidR="00504047" w:rsidRPr="00C413C7" w:rsidRDefault="00504047" w:rsidP="00504047">
      <w:pPr>
        <w:numPr>
          <w:ilvl w:val="0"/>
          <w:numId w:val="2"/>
        </w:numPr>
        <w:spacing w:before="100" w:beforeAutospacing="1" w:after="100" w:afterAutospacing="1" w:line="240" w:lineRule="auto"/>
        <w:rPr>
          <w:rFonts w:cs="Arial"/>
        </w:rPr>
      </w:pPr>
      <w:r w:rsidRPr="00C413C7">
        <w:rPr>
          <w:rFonts w:cs="Arial"/>
        </w:rPr>
        <w:t>Details of public la</w:t>
      </w:r>
      <w:r w:rsidR="00A1272A">
        <w:rPr>
          <w:rFonts w:cs="Arial"/>
        </w:rPr>
        <w:t>n</w:t>
      </w:r>
      <w:r w:rsidRPr="00C413C7">
        <w:rPr>
          <w:rFonts w:cs="Arial"/>
        </w:rPr>
        <w:t>d and building assets</w:t>
      </w:r>
    </w:p>
    <w:p w:rsidR="00504047" w:rsidRPr="00C413C7" w:rsidRDefault="00504047" w:rsidP="00504047">
      <w:pPr>
        <w:numPr>
          <w:ilvl w:val="0"/>
          <w:numId w:val="2"/>
        </w:numPr>
        <w:spacing w:before="100" w:beforeAutospacing="1" w:after="100" w:afterAutospacing="1" w:line="240" w:lineRule="auto"/>
        <w:rPr>
          <w:rFonts w:cs="Arial"/>
        </w:rPr>
      </w:pPr>
      <w:r w:rsidRPr="00C413C7">
        <w:rPr>
          <w:rFonts w:cs="Arial"/>
        </w:rPr>
        <w:t>Minutes, agendas and meetings papers of formal meetings</w:t>
      </w:r>
    </w:p>
    <w:p w:rsidR="00504047" w:rsidRPr="00C413C7" w:rsidRDefault="00E708FF" w:rsidP="00504047">
      <w:pPr>
        <w:pStyle w:val="NormalWeb"/>
        <w:spacing w:before="0" w:beforeAutospacing="0" w:after="0" w:afterAutospacing="0"/>
        <w:rPr>
          <w:rFonts w:asciiTheme="minorHAnsi" w:hAnsiTheme="minorHAnsi" w:cs="Arial"/>
          <w:sz w:val="22"/>
          <w:szCs w:val="22"/>
        </w:rPr>
      </w:pPr>
      <w:r>
        <w:rPr>
          <w:rFonts w:asciiTheme="minorHAnsi" w:hAnsiTheme="minorHAnsi" w:cs="Arial"/>
          <w:sz w:val="22"/>
          <w:szCs w:val="22"/>
        </w:rPr>
        <w:t xml:space="preserve">  </w:t>
      </w:r>
      <w:proofErr w:type="gramStart"/>
      <w:r w:rsidR="00504047" w:rsidRPr="00C413C7">
        <w:rPr>
          <w:rFonts w:asciiTheme="minorHAnsi" w:hAnsiTheme="minorHAnsi" w:cs="Arial"/>
          <w:sz w:val="22"/>
          <w:szCs w:val="22"/>
        </w:rPr>
        <w:t>and</w:t>
      </w:r>
      <w:proofErr w:type="gramEnd"/>
      <w:r w:rsidR="00504047" w:rsidRPr="00C413C7">
        <w:rPr>
          <w:rFonts w:asciiTheme="minorHAnsi" w:hAnsiTheme="minorHAnsi" w:cs="Arial"/>
          <w:sz w:val="22"/>
          <w:szCs w:val="22"/>
        </w:rPr>
        <w:t xml:space="preserve"> for the above to be published on the first occasion not later than 1 July 2015. </w:t>
      </w:r>
    </w:p>
    <w:p w:rsidR="00504047" w:rsidRPr="00E708FF" w:rsidRDefault="00E708FF" w:rsidP="00E708FF">
      <w:pPr>
        <w:pStyle w:val="NormalWeb"/>
        <w:spacing w:before="0" w:beforeAutospacing="0" w:after="0" w:afterAutospacing="0"/>
        <w:rPr>
          <w:rFonts w:asciiTheme="minorHAnsi" w:hAnsiTheme="minorHAnsi" w:cs="Arial"/>
          <w:sz w:val="22"/>
          <w:szCs w:val="22"/>
        </w:rPr>
      </w:pPr>
      <w:r>
        <w:rPr>
          <w:rFonts w:asciiTheme="minorHAnsi" w:hAnsiTheme="minorHAnsi" w:cs="Arial"/>
          <w:sz w:val="22"/>
          <w:szCs w:val="22"/>
        </w:rPr>
        <w:t xml:space="preserve">  </w:t>
      </w:r>
      <w:r w:rsidR="00504047" w:rsidRPr="00C413C7">
        <w:rPr>
          <w:rFonts w:asciiTheme="minorHAnsi" w:hAnsiTheme="minorHAnsi" w:cs="Arial"/>
          <w:sz w:val="22"/>
          <w:szCs w:val="22"/>
        </w:rPr>
        <w:t>Many councils already publish much of this information, but the government is also</w:t>
      </w:r>
      <w:r w:rsidR="00504047">
        <w:rPr>
          <w:rFonts w:asciiTheme="minorHAnsi" w:hAnsiTheme="minorHAnsi" w:cs="Arial"/>
          <w:sz w:val="22"/>
          <w:szCs w:val="22"/>
        </w:rPr>
        <w:t xml:space="preserve"> trying                         </w:t>
      </w:r>
      <w:r w:rsidRPr="00E708FF">
        <w:rPr>
          <w:rFonts w:ascii="Arial" w:hAnsi="Arial" w:cs="Arial"/>
          <w:sz w:val="20"/>
        </w:rPr>
        <w:t>t</w:t>
      </w:r>
      <w:r w:rsidR="00504047" w:rsidRPr="00E708FF">
        <w:rPr>
          <w:rFonts w:ascii="Arial" w:hAnsi="Arial" w:cs="Arial"/>
          <w:sz w:val="20"/>
        </w:rPr>
        <w:t>o set up a Digital Transparency Fund to help councils with the transition.</w:t>
      </w:r>
    </w:p>
    <w:p w:rsidR="00504047" w:rsidRDefault="00E708FF" w:rsidP="00E708FF">
      <w:pPr>
        <w:jc w:val="both"/>
        <w:rPr>
          <w:rFonts w:cs="Arial"/>
          <w:bCs/>
        </w:rPr>
      </w:pPr>
      <w:r>
        <w:rPr>
          <w:rFonts w:cs="Arial"/>
          <w:bCs/>
        </w:rPr>
        <w:t>Copies of the Transparency Code</w:t>
      </w:r>
      <w:r w:rsidR="00504047" w:rsidRPr="00E708FF">
        <w:rPr>
          <w:rFonts w:cs="Arial"/>
          <w:bCs/>
        </w:rPr>
        <w:t xml:space="preserve"> including A</w:t>
      </w:r>
      <w:r>
        <w:rPr>
          <w:rFonts w:cs="Arial"/>
          <w:bCs/>
        </w:rPr>
        <w:t>nnex A and B were</w:t>
      </w:r>
      <w:r w:rsidR="00504047" w:rsidRPr="00E708FF">
        <w:rPr>
          <w:rFonts w:cs="Arial"/>
          <w:bCs/>
        </w:rPr>
        <w:t xml:space="preserve"> handed out</w:t>
      </w:r>
      <w:r>
        <w:rPr>
          <w:rFonts w:cs="Arial"/>
          <w:bCs/>
        </w:rPr>
        <w:t xml:space="preserve"> to the Councillors</w:t>
      </w:r>
      <w:r w:rsidR="00504047" w:rsidRPr="00E708FF">
        <w:rPr>
          <w:rFonts w:cs="Arial"/>
          <w:bCs/>
        </w:rPr>
        <w:t>. Annex B gives a timeline of publication of information for the Parish Council to follow.</w:t>
      </w:r>
    </w:p>
    <w:p w:rsidR="004265EC" w:rsidRPr="00E708FF" w:rsidRDefault="004265EC" w:rsidP="00E708FF">
      <w:pPr>
        <w:jc w:val="both"/>
        <w:rPr>
          <w:rFonts w:ascii="Arial" w:hAnsi="Arial" w:cs="Arial"/>
          <w:sz w:val="20"/>
          <w:lang w:eastAsia="en-GB"/>
        </w:rPr>
      </w:pPr>
      <w:r>
        <w:rPr>
          <w:rFonts w:cs="Arial"/>
          <w:bCs/>
        </w:rPr>
        <w:t>Cllr Wolfe suggested that we should find out the value of the Digital Transparency Fund being offered. The Clerk will action this.</w:t>
      </w:r>
    </w:p>
    <w:p w:rsidR="00504047" w:rsidRDefault="00504047" w:rsidP="00504047">
      <w:pPr>
        <w:pStyle w:val="ListParagraph"/>
        <w:rPr>
          <w:b/>
        </w:rPr>
      </w:pPr>
    </w:p>
    <w:p w:rsidR="00504047" w:rsidRDefault="00504047" w:rsidP="00504047">
      <w:pPr>
        <w:pStyle w:val="ListParagraph"/>
        <w:rPr>
          <w:b/>
        </w:rPr>
      </w:pPr>
    </w:p>
    <w:p w:rsidR="00243ACC" w:rsidRPr="00243ACC" w:rsidRDefault="00243ACC" w:rsidP="00243ACC">
      <w:pPr>
        <w:rPr>
          <w:b/>
        </w:rPr>
      </w:pPr>
    </w:p>
    <w:p w:rsidR="00504047" w:rsidRPr="00C24F14" w:rsidRDefault="00F2600D" w:rsidP="00F2600D">
      <w:pPr>
        <w:pStyle w:val="style1"/>
        <w:spacing w:before="0" w:beforeAutospacing="0" w:after="0" w:afterAutospacing="0"/>
        <w:ind w:right="312"/>
        <w:rPr>
          <w:rFonts w:ascii="Arial" w:hAnsi="Arial" w:cs="Arial"/>
          <w:b/>
          <w:bCs/>
        </w:rPr>
      </w:pPr>
      <w:r>
        <w:rPr>
          <w:rFonts w:asciiTheme="minorHAnsi" w:hAnsiTheme="minorHAnsi"/>
          <w:b/>
          <w:sz w:val="22"/>
          <w:szCs w:val="22"/>
        </w:rPr>
        <w:lastRenderedPageBreak/>
        <w:t xml:space="preserve">28/15 </w:t>
      </w:r>
      <w:r w:rsidR="00504047" w:rsidRPr="00517BCB">
        <w:rPr>
          <w:rFonts w:asciiTheme="minorHAnsi" w:hAnsiTheme="minorHAnsi"/>
          <w:b/>
          <w:sz w:val="22"/>
          <w:szCs w:val="22"/>
        </w:rPr>
        <w:t>Clerk’s Report</w:t>
      </w:r>
      <w:r w:rsidR="00504047" w:rsidRPr="00D10B9A">
        <w:rPr>
          <w:b/>
        </w:rPr>
        <w:t>.</w:t>
      </w:r>
      <w:r w:rsidR="00504047">
        <w:t xml:space="preserve"> </w:t>
      </w:r>
      <w:r w:rsidR="00504047" w:rsidRPr="00D10B9A">
        <w:rPr>
          <w:rFonts w:cs="Arial"/>
        </w:rPr>
        <w:t xml:space="preserve">Young </w:t>
      </w:r>
      <w:r w:rsidR="00504047">
        <w:rPr>
          <w:rFonts w:cs="Arial"/>
        </w:rPr>
        <w:t xml:space="preserve">people across Derbyshire are </w:t>
      </w:r>
      <w:r>
        <w:rPr>
          <w:rFonts w:cs="Arial"/>
        </w:rPr>
        <w:t xml:space="preserve">being </w:t>
      </w:r>
      <w:r w:rsidR="00504047">
        <w:rPr>
          <w:rFonts w:cs="Arial"/>
        </w:rPr>
        <w:t xml:space="preserve">urged to give their views on </w:t>
      </w:r>
      <w:r w:rsidR="00504047" w:rsidRPr="00D10B9A">
        <w:rPr>
          <w:rFonts w:cs="Arial"/>
        </w:rPr>
        <w:t xml:space="preserve">proposed changes to </w:t>
      </w:r>
      <w:proofErr w:type="spellStart"/>
      <w:r w:rsidR="00504047" w:rsidRPr="00D10B9A">
        <w:rPr>
          <w:rFonts w:cs="Arial"/>
        </w:rPr>
        <w:t>b_line</w:t>
      </w:r>
      <w:proofErr w:type="spellEnd"/>
      <w:r w:rsidR="00504047" w:rsidRPr="00D10B9A">
        <w:rPr>
          <w:rFonts w:cs="Arial"/>
        </w:rPr>
        <w:t>.</w:t>
      </w:r>
      <w:r w:rsidR="00504047">
        <w:rPr>
          <w:rFonts w:cs="Arial"/>
        </w:rPr>
        <w:t xml:space="preserve"> </w:t>
      </w:r>
      <w:r w:rsidR="00504047" w:rsidRPr="00D10B9A">
        <w:rPr>
          <w:rFonts w:cs="Arial"/>
        </w:rPr>
        <w:t xml:space="preserve">Councillors have approved plans to consult on changes to the county’s student travel scheme which could see an extra 6,000 young people in Derbyshire benefit from cut-price bus and rail journeys. The consultation is now live at </w:t>
      </w:r>
      <w:hyperlink r:id="rId7" w:history="1">
        <w:r w:rsidR="00504047" w:rsidRPr="00D10B9A">
          <w:rPr>
            <w:rStyle w:val="Hyperlink"/>
            <w:rFonts w:asciiTheme="minorHAnsi" w:hAnsiTheme="minorHAnsi" w:cs="Arial"/>
            <w:sz w:val="22"/>
            <w:szCs w:val="22"/>
          </w:rPr>
          <w:t>www.derbyshire.gov.uk/blinechanges</w:t>
        </w:r>
      </w:hyperlink>
      <w:r w:rsidR="00504047" w:rsidRPr="00D10B9A">
        <w:rPr>
          <w:rFonts w:cs="Arial"/>
        </w:rPr>
        <w:t xml:space="preserve"> until Sunday 29 March.</w:t>
      </w:r>
      <w:r w:rsidR="00504047">
        <w:rPr>
          <w:rFonts w:cs="Arial"/>
        </w:rPr>
        <w:t xml:space="preserve">                                                                                                                       Ashbourne &amp; District 50+ Forum is on Friday 20</w:t>
      </w:r>
      <w:r w:rsidR="00504047" w:rsidRPr="00F82A51">
        <w:rPr>
          <w:rFonts w:cs="Arial"/>
          <w:vertAlign w:val="superscript"/>
        </w:rPr>
        <w:t>th</w:t>
      </w:r>
      <w:r w:rsidR="00504047">
        <w:rPr>
          <w:rFonts w:cs="Arial"/>
        </w:rPr>
        <w:t xml:space="preserve"> March at 10.00 at </w:t>
      </w:r>
      <w:proofErr w:type="spellStart"/>
      <w:r w:rsidR="00504047">
        <w:rPr>
          <w:rFonts w:cs="Arial"/>
        </w:rPr>
        <w:t>Elim</w:t>
      </w:r>
      <w:proofErr w:type="spellEnd"/>
      <w:r w:rsidR="00504047">
        <w:rPr>
          <w:rFonts w:cs="Arial"/>
        </w:rPr>
        <w:t xml:space="preserve"> Church, Waterside Park Ashbourne. Among topics for discussion are traffic problems and the emergency services.                                                                                              </w:t>
      </w:r>
      <w:r>
        <w:rPr>
          <w:rFonts w:cs="Arial"/>
        </w:rPr>
        <w:t xml:space="preserve"> </w:t>
      </w:r>
      <w:r w:rsidR="00504047">
        <w:rPr>
          <w:rFonts w:cs="Arial"/>
        </w:rPr>
        <w:t xml:space="preserve"> Derbyshire Law Centre have sent posters advertising the free legal services it can offer to residents by contacting them on 01246 550674 or Freephone 0800 707 6990.                                                                                                                        </w:t>
      </w:r>
      <w:r w:rsidR="00504047" w:rsidRPr="00C24F14">
        <w:rPr>
          <w:rFonts w:cs="Arial"/>
          <w:b/>
        </w:rPr>
        <w:t>The Pensions Regulator has sent a letter stating that the staging date for our Parish Council is April 1</w:t>
      </w:r>
      <w:r w:rsidR="00504047" w:rsidRPr="00C24F14">
        <w:rPr>
          <w:rFonts w:cs="Arial"/>
          <w:b/>
          <w:vertAlign w:val="superscript"/>
        </w:rPr>
        <w:t>st</w:t>
      </w:r>
      <w:r w:rsidR="00504047" w:rsidRPr="00C24F14">
        <w:rPr>
          <w:rFonts w:cs="Arial"/>
          <w:b/>
        </w:rPr>
        <w:t xml:space="preserve"> 2017. A nominated contact has to be registered by 30</w:t>
      </w:r>
      <w:r w:rsidR="00504047" w:rsidRPr="00C24F14">
        <w:rPr>
          <w:rFonts w:cs="Arial"/>
          <w:b/>
          <w:vertAlign w:val="superscript"/>
        </w:rPr>
        <w:t>th</w:t>
      </w:r>
      <w:r w:rsidR="00504047" w:rsidRPr="00C24F14">
        <w:rPr>
          <w:rFonts w:cs="Arial"/>
          <w:b/>
        </w:rPr>
        <w:t xml:space="preserve"> April 2015. I have registered myself by completing an online form. This will be reported properly at the next meeting</w:t>
      </w:r>
    </w:p>
    <w:p w:rsidR="00F2600D" w:rsidRDefault="00F2600D" w:rsidP="00F2600D">
      <w:pPr>
        <w:rPr>
          <w:rFonts w:ascii="Arial" w:hAnsi="Arial" w:cs="Arial"/>
          <w:b/>
          <w:bCs/>
        </w:rPr>
      </w:pPr>
    </w:p>
    <w:p w:rsidR="00504047" w:rsidRPr="00F2600D" w:rsidRDefault="00F2600D" w:rsidP="00F2600D">
      <w:pPr>
        <w:rPr>
          <w:rFonts w:cs="Arial"/>
          <w:bCs/>
        </w:rPr>
      </w:pPr>
      <w:r w:rsidRPr="00F2600D">
        <w:rPr>
          <w:rFonts w:cs="Arial"/>
          <w:b/>
          <w:bCs/>
        </w:rPr>
        <w:t>29/15</w:t>
      </w:r>
      <w:r>
        <w:rPr>
          <w:rFonts w:ascii="Arial" w:hAnsi="Arial" w:cs="Arial"/>
          <w:b/>
          <w:bCs/>
        </w:rPr>
        <w:t xml:space="preserve"> </w:t>
      </w:r>
      <w:r w:rsidR="00504047" w:rsidRPr="00F2600D">
        <w:rPr>
          <w:rFonts w:cs="Arial"/>
          <w:b/>
          <w:bCs/>
        </w:rPr>
        <w:t xml:space="preserve">Financial Matters                                                                                                                                                                                                                                                           </w:t>
      </w:r>
      <w:r w:rsidR="00504047" w:rsidRPr="00F2600D">
        <w:rPr>
          <w:rFonts w:cs="Arial"/>
          <w:bCs/>
        </w:rPr>
        <w:t xml:space="preserve">  DALC are offering two levels of subscription for 2015/16. The lower fee (£153.44) represents a 1% increase on last year’s fee together with the full range of services and support as before.  The second, higher fee (£213.44) includes free Group 1 training. Councillors and Clerks/RFO’s can book into as many courses as they wish (maximum number at any course being 3). Group 1 courses include Councillor induction/refresher. Finance basics, Chair skills, Minutes and Agenda, Policies and Procedures, Data protection and freedom of Information, websites – digital by default.                                                                                                                                                                                                                           A decision has to be made as this is due before the next meeting.</w:t>
      </w:r>
      <w:r>
        <w:rPr>
          <w:rFonts w:cs="Arial"/>
          <w:bCs/>
        </w:rPr>
        <w:t xml:space="preserve">                                                                    This was discussed and because the Clerk said that there would be several courses that she would want to attend in the coming year due to audit changes and the need for a website</w:t>
      </w:r>
      <w:r w:rsidR="004265EC">
        <w:rPr>
          <w:rFonts w:cs="Arial"/>
          <w:bCs/>
        </w:rPr>
        <w:t xml:space="preserve"> it was unanimously agreed that for this year the higher option would be taken</w:t>
      </w:r>
      <w:r w:rsidR="00504047" w:rsidRPr="00F2600D">
        <w:rPr>
          <w:rFonts w:cs="Arial"/>
          <w:bCs/>
        </w:rPr>
        <w:t xml:space="preserve"> </w:t>
      </w:r>
    </w:p>
    <w:p w:rsidR="00504047" w:rsidRPr="0014608C" w:rsidRDefault="00504047" w:rsidP="00504047">
      <w:pPr>
        <w:pStyle w:val="ListParagraph"/>
        <w:rPr>
          <w:rFonts w:cs="Arial"/>
          <w:bCs/>
        </w:rPr>
      </w:pPr>
      <w:r w:rsidRPr="00E96090">
        <w:rPr>
          <w:rFonts w:cs="Arial"/>
          <w:bCs/>
        </w:rPr>
        <w:t>Cheque number 000320</w:t>
      </w:r>
      <w:r>
        <w:rPr>
          <w:rFonts w:cs="Arial"/>
          <w:bCs/>
        </w:rPr>
        <w:t xml:space="preserve"> value £30 for hire of the room</w:t>
      </w:r>
      <w:r w:rsidR="004265EC">
        <w:rPr>
          <w:rFonts w:cs="Arial"/>
          <w:bCs/>
        </w:rPr>
        <w:t xml:space="preserve"> x 6 times @£5 each in the village hall was unanimously agreed and signed by Cllrs Sills and Williams</w:t>
      </w:r>
      <w:r>
        <w:rPr>
          <w:rFonts w:cs="Arial"/>
          <w:bCs/>
        </w:rPr>
        <w:t xml:space="preserve">                                                                                                                                                          </w:t>
      </w:r>
      <w:r w:rsidR="004265EC">
        <w:rPr>
          <w:rFonts w:cs="Arial"/>
          <w:bCs/>
        </w:rPr>
        <w:t xml:space="preserve">    Cheque number 000321 value £15 to be given as a donation for the use</w:t>
      </w:r>
      <w:r>
        <w:rPr>
          <w:rFonts w:cs="Arial"/>
          <w:bCs/>
        </w:rPr>
        <w:t xml:space="preserve"> of Yeaveley Church for 3 meetings</w:t>
      </w:r>
      <w:r w:rsidRPr="0014608C">
        <w:rPr>
          <w:rFonts w:cs="Arial"/>
          <w:bCs/>
        </w:rPr>
        <w:t xml:space="preserve"> </w:t>
      </w:r>
      <w:r w:rsidR="004265EC">
        <w:rPr>
          <w:rFonts w:cs="Arial"/>
          <w:bCs/>
        </w:rPr>
        <w:t xml:space="preserve">was </w:t>
      </w:r>
      <w:r>
        <w:rPr>
          <w:rFonts w:cs="Arial"/>
          <w:bCs/>
        </w:rPr>
        <w:t xml:space="preserve"> agreed</w:t>
      </w:r>
      <w:r w:rsidR="004265EC">
        <w:rPr>
          <w:rFonts w:cs="Arial"/>
          <w:bCs/>
        </w:rPr>
        <w:t>,</w:t>
      </w:r>
      <w:r>
        <w:rPr>
          <w:rFonts w:cs="Arial"/>
          <w:bCs/>
        </w:rPr>
        <w:t xml:space="preserve"> </w:t>
      </w:r>
      <w:r w:rsidR="004265EC">
        <w:rPr>
          <w:rFonts w:cs="Arial"/>
          <w:bCs/>
        </w:rPr>
        <w:t xml:space="preserve">by the majority, </w:t>
      </w:r>
      <w:r>
        <w:rPr>
          <w:rFonts w:cs="Arial"/>
          <w:bCs/>
        </w:rPr>
        <w:t>and signed.</w:t>
      </w:r>
      <w:r w:rsidRPr="0014608C">
        <w:rPr>
          <w:rFonts w:cs="Arial"/>
          <w:bCs/>
        </w:rPr>
        <w:t xml:space="preserve">   </w:t>
      </w:r>
      <w:r>
        <w:rPr>
          <w:rFonts w:cs="Arial"/>
          <w:bCs/>
        </w:rPr>
        <w:t xml:space="preserve">                                                                                                                                                      </w:t>
      </w:r>
      <w:r w:rsidR="004265EC">
        <w:rPr>
          <w:rFonts w:cs="Arial"/>
          <w:bCs/>
        </w:rPr>
        <w:t>Cheque number 000322 value £213.44 was</w:t>
      </w:r>
      <w:r>
        <w:rPr>
          <w:rFonts w:cs="Arial"/>
          <w:bCs/>
        </w:rPr>
        <w:t xml:space="preserve"> agreed and signed for next year’s DALC </w:t>
      </w:r>
      <w:proofErr w:type="spellStart"/>
      <w:r>
        <w:rPr>
          <w:rFonts w:cs="Arial"/>
          <w:bCs/>
        </w:rPr>
        <w:t>Subsriptions</w:t>
      </w:r>
      <w:proofErr w:type="spellEnd"/>
      <w:r>
        <w:rPr>
          <w:rFonts w:cs="Arial"/>
          <w:bCs/>
        </w:rPr>
        <w:t xml:space="preserve"> – this to be posted early April so not included in this year’s accounts.</w:t>
      </w:r>
      <w:r w:rsidRPr="0014608C">
        <w:rPr>
          <w:rFonts w:cs="Arial"/>
          <w:bCs/>
        </w:rPr>
        <w:t xml:space="preserve">                            </w:t>
      </w:r>
      <w:r>
        <w:rPr>
          <w:rFonts w:cs="Arial"/>
          <w:bCs/>
        </w:rPr>
        <w:t xml:space="preserve">                                                                                                                             </w:t>
      </w:r>
      <w:r w:rsidRPr="0014608C">
        <w:rPr>
          <w:rFonts w:cs="Arial"/>
          <w:bCs/>
        </w:rPr>
        <w:t xml:space="preserve">Summary of Accounts to date to be circulated and approved – </w:t>
      </w:r>
      <w:r w:rsidR="004265EC">
        <w:rPr>
          <w:rFonts w:cs="Arial"/>
          <w:bCs/>
        </w:rPr>
        <w:t xml:space="preserve">this was </w:t>
      </w:r>
      <w:r w:rsidRPr="0014608C">
        <w:rPr>
          <w:rFonts w:cs="Arial"/>
          <w:bCs/>
        </w:rPr>
        <w:t>signed by</w:t>
      </w:r>
      <w:r w:rsidR="004265EC">
        <w:rPr>
          <w:rFonts w:cs="Arial"/>
          <w:bCs/>
        </w:rPr>
        <w:t xml:space="preserve"> Cllr Sills</w:t>
      </w:r>
      <w:r w:rsidRPr="0014608C">
        <w:rPr>
          <w:rFonts w:cs="Arial"/>
          <w:bCs/>
        </w:rPr>
        <w:t xml:space="preserve">                </w:t>
      </w:r>
      <w:r>
        <w:rPr>
          <w:rFonts w:cs="Arial"/>
          <w:bCs/>
        </w:rPr>
        <w:t xml:space="preserve">            </w:t>
      </w:r>
      <w:r w:rsidR="004265EC">
        <w:rPr>
          <w:rFonts w:cs="Arial"/>
          <w:bCs/>
        </w:rPr>
        <w:t>Bank Statements were approved and signed by Cllr Sills.</w:t>
      </w:r>
    </w:p>
    <w:p w:rsidR="00504047" w:rsidRDefault="00504047" w:rsidP="00504047">
      <w:pPr>
        <w:pStyle w:val="ListParagraph"/>
        <w:rPr>
          <w:rFonts w:cs="Arial"/>
          <w:bCs/>
        </w:rPr>
      </w:pPr>
    </w:p>
    <w:p w:rsidR="00504047" w:rsidRDefault="00504047" w:rsidP="004265EC">
      <w:pPr>
        <w:rPr>
          <w:rFonts w:cs="Arial"/>
          <w:bCs/>
        </w:rPr>
      </w:pPr>
      <w:r w:rsidRPr="004265EC">
        <w:rPr>
          <w:rFonts w:cs="Arial"/>
          <w:b/>
          <w:bCs/>
        </w:rPr>
        <w:t xml:space="preserve">Date of the next Meeting is </w:t>
      </w:r>
      <w:r w:rsidR="00DE516B">
        <w:rPr>
          <w:rFonts w:cs="Arial"/>
          <w:b/>
          <w:bCs/>
        </w:rPr>
        <w:t xml:space="preserve">Monday </w:t>
      </w:r>
      <w:proofErr w:type="gramStart"/>
      <w:r w:rsidR="00DE516B">
        <w:rPr>
          <w:rFonts w:cs="Arial"/>
          <w:b/>
          <w:bCs/>
        </w:rPr>
        <w:t>18</w:t>
      </w:r>
      <w:r w:rsidR="00DE516B" w:rsidRPr="00DE516B">
        <w:rPr>
          <w:rFonts w:cs="Arial"/>
          <w:b/>
          <w:bCs/>
          <w:vertAlign w:val="superscript"/>
        </w:rPr>
        <w:t>th</w:t>
      </w:r>
      <w:r w:rsidR="00DE516B">
        <w:rPr>
          <w:rFonts w:cs="Arial"/>
          <w:b/>
          <w:bCs/>
        </w:rPr>
        <w:t xml:space="preserve"> </w:t>
      </w:r>
      <w:bookmarkStart w:id="0" w:name="_GoBack"/>
      <w:bookmarkEnd w:id="0"/>
      <w:r w:rsidR="004265EC" w:rsidRPr="004265EC">
        <w:rPr>
          <w:rFonts w:cs="Arial"/>
          <w:b/>
          <w:bCs/>
        </w:rPr>
        <w:t xml:space="preserve"> </w:t>
      </w:r>
      <w:r w:rsidRPr="004265EC">
        <w:rPr>
          <w:rFonts w:cs="Arial"/>
          <w:b/>
          <w:bCs/>
        </w:rPr>
        <w:t>May</w:t>
      </w:r>
      <w:proofErr w:type="gramEnd"/>
      <w:r w:rsidR="004265EC" w:rsidRPr="004265EC">
        <w:rPr>
          <w:rFonts w:cs="Arial"/>
          <w:b/>
          <w:bCs/>
        </w:rPr>
        <w:t xml:space="preserve"> </w:t>
      </w:r>
      <w:r w:rsidRPr="004265EC">
        <w:rPr>
          <w:rFonts w:cs="Arial"/>
          <w:b/>
          <w:bCs/>
        </w:rPr>
        <w:t xml:space="preserve"> </w:t>
      </w:r>
      <w:r w:rsidR="004265EC" w:rsidRPr="004265EC">
        <w:rPr>
          <w:rFonts w:cs="Arial"/>
          <w:b/>
          <w:bCs/>
        </w:rPr>
        <w:t>(</w:t>
      </w:r>
      <w:r w:rsidR="004265EC">
        <w:rPr>
          <w:rFonts w:cs="Arial"/>
          <w:bCs/>
        </w:rPr>
        <w:t>which is also the AGM)</w:t>
      </w:r>
    </w:p>
    <w:p w:rsidR="004265EC" w:rsidRPr="004265EC" w:rsidRDefault="004265EC" w:rsidP="004265EC">
      <w:pPr>
        <w:rPr>
          <w:rFonts w:cs="Arial"/>
          <w:b/>
          <w:bCs/>
        </w:rPr>
      </w:pPr>
      <w:r>
        <w:rPr>
          <w:rFonts w:cs="Arial"/>
          <w:b/>
          <w:bCs/>
        </w:rPr>
        <w:t>There being no further business the meeting closed at 8.40.</w:t>
      </w:r>
    </w:p>
    <w:p w:rsidR="00BA1A14" w:rsidRDefault="00BA1A14">
      <w:pPr>
        <w:rPr>
          <w:rFonts w:ascii="Calibri" w:eastAsia="SimSun" w:hAnsi="Calibri" w:cs="Times New Roman"/>
          <w:kern w:val="2"/>
          <w:lang w:eastAsia="ar-SA"/>
        </w:rPr>
      </w:pPr>
    </w:p>
    <w:p w:rsidR="00243ACC" w:rsidRDefault="00243ACC">
      <w:pPr>
        <w:rPr>
          <w:rFonts w:ascii="Calibri" w:eastAsia="SimSun" w:hAnsi="Calibri" w:cs="Times New Roman"/>
          <w:kern w:val="2"/>
          <w:lang w:eastAsia="ar-SA"/>
        </w:rPr>
      </w:pPr>
    </w:p>
    <w:p w:rsidR="00243ACC" w:rsidRDefault="00243ACC">
      <w:pPr>
        <w:rPr>
          <w:rFonts w:ascii="Calibri" w:eastAsia="SimSun" w:hAnsi="Calibri" w:cs="Times New Roman"/>
          <w:kern w:val="2"/>
          <w:lang w:eastAsia="ar-SA"/>
        </w:rPr>
      </w:pPr>
    </w:p>
    <w:p w:rsidR="00243ACC" w:rsidRPr="00243ACC" w:rsidRDefault="00243ACC">
      <w:pPr>
        <w:rPr>
          <w:b/>
        </w:rPr>
      </w:pPr>
      <w:r>
        <w:rPr>
          <w:rFonts w:ascii="Calibri" w:eastAsia="SimSun" w:hAnsi="Calibri" w:cs="Times New Roman"/>
          <w:b/>
          <w:kern w:val="2"/>
          <w:lang w:eastAsia="ar-SA"/>
        </w:rPr>
        <w:t>Signed…………………………………………………………………………………………………..Date…………………………….</w:t>
      </w:r>
    </w:p>
    <w:sectPr w:rsidR="00243ACC" w:rsidRPr="00243AC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CC3" w:rsidRDefault="00E76CC3" w:rsidP="00A31D41">
      <w:pPr>
        <w:spacing w:after="0" w:line="240" w:lineRule="auto"/>
      </w:pPr>
      <w:r>
        <w:separator/>
      </w:r>
    </w:p>
  </w:endnote>
  <w:endnote w:type="continuationSeparator" w:id="0">
    <w:p w:rsidR="00E76CC3" w:rsidRDefault="00E76CC3" w:rsidP="00A31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7355354"/>
      <w:docPartObj>
        <w:docPartGallery w:val="Page Numbers (Bottom of Page)"/>
        <w:docPartUnique/>
      </w:docPartObj>
    </w:sdtPr>
    <w:sdtEndPr>
      <w:rPr>
        <w:noProof/>
      </w:rPr>
    </w:sdtEndPr>
    <w:sdtContent>
      <w:p w:rsidR="00A31D41" w:rsidRDefault="00A31D41">
        <w:pPr>
          <w:pStyle w:val="Footer"/>
          <w:jc w:val="right"/>
        </w:pPr>
        <w:r>
          <w:fldChar w:fldCharType="begin"/>
        </w:r>
        <w:r>
          <w:instrText xml:space="preserve"> PAGE   \* MERGEFORMAT </w:instrText>
        </w:r>
        <w:r>
          <w:fldChar w:fldCharType="separate"/>
        </w:r>
        <w:r w:rsidR="00DE516B">
          <w:rPr>
            <w:noProof/>
          </w:rPr>
          <w:t>5</w:t>
        </w:r>
        <w:r>
          <w:rPr>
            <w:noProof/>
          </w:rPr>
          <w:fldChar w:fldCharType="end"/>
        </w:r>
      </w:p>
    </w:sdtContent>
  </w:sdt>
  <w:p w:rsidR="00A31D41" w:rsidRDefault="00A31D41">
    <w:pPr>
      <w:pStyle w:val="Footer"/>
    </w:pPr>
    <w:r>
      <w:t>Minutes March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CC3" w:rsidRDefault="00E76CC3" w:rsidP="00A31D41">
      <w:pPr>
        <w:spacing w:after="0" w:line="240" w:lineRule="auto"/>
      </w:pPr>
      <w:r>
        <w:separator/>
      </w:r>
    </w:p>
  </w:footnote>
  <w:footnote w:type="continuationSeparator" w:id="0">
    <w:p w:rsidR="00E76CC3" w:rsidRDefault="00E76CC3" w:rsidP="00A31D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523D1"/>
    <w:multiLevelType w:val="multilevel"/>
    <w:tmpl w:val="A46893C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
    <w:nsid w:val="44B3530F"/>
    <w:multiLevelType w:val="hybridMultilevel"/>
    <w:tmpl w:val="92E85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492"/>
    <w:rsid w:val="000F6B05"/>
    <w:rsid w:val="00104E20"/>
    <w:rsid w:val="00243ACC"/>
    <w:rsid w:val="004265EC"/>
    <w:rsid w:val="00504047"/>
    <w:rsid w:val="006363E2"/>
    <w:rsid w:val="006A260E"/>
    <w:rsid w:val="006F7AE2"/>
    <w:rsid w:val="007738C2"/>
    <w:rsid w:val="00A1272A"/>
    <w:rsid w:val="00A31D41"/>
    <w:rsid w:val="00A546B3"/>
    <w:rsid w:val="00A64492"/>
    <w:rsid w:val="00BA1A14"/>
    <w:rsid w:val="00DE516B"/>
    <w:rsid w:val="00DF54BC"/>
    <w:rsid w:val="00E708FF"/>
    <w:rsid w:val="00E76CC3"/>
    <w:rsid w:val="00F2600D"/>
    <w:rsid w:val="00F45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28560D-140C-49DD-8D1D-77EAC2D0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492"/>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4492"/>
    <w:pPr>
      <w:suppressAutoHyphens/>
      <w:spacing w:after="0" w:line="100" w:lineRule="atLeast"/>
    </w:pPr>
    <w:rPr>
      <w:rFonts w:ascii="Calibri" w:eastAsia="SimSun" w:hAnsi="Calibri" w:cs="Times New Roman"/>
      <w:kern w:val="2"/>
      <w:lang w:eastAsia="ar-SA"/>
    </w:rPr>
  </w:style>
  <w:style w:type="paragraph" w:styleId="ListParagraph">
    <w:name w:val="List Paragraph"/>
    <w:basedOn w:val="Normal"/>
    <w:uiPriority w:val="34"/>
    <w:qFormat/>
    <w:rsid w:val="00504047"/>
    <w:pPr>
      <w:spacing w:line="259" w:lineRule="auto"/>
      <w:ind w:left="720"/>
      <w:contextualSpacing/>
    </w:pPr>
  </w:style>
  <w:style w:type="character" w:styleId="Hyperlink">
    <w:name w:val="Hyperlink"/>
    <w:basedOn w:val="DefaultParagraphFont"/>
    <w:uiPriority w:val="99"/>
    <w:unhideWhenUsed/>
    <w:rsid w:val="00504047"/>
    <w:rPr>
      <w:color w:val="0563C1" w:themeColor="hyperlink"/>
      <w:u w:val="single"/>
    </w:rPr>
  </w:style>
  <w:style w:type="paragraph" w:customStyle="1" w:styleId="style1">
    <w:name w:val="style1"/>
    <w:basedOn w:val="Normal"/>
    <w:rsid w:val="00504047"/>
    <w:pPr>
      <w:spacing w:before="100" w:beforeAutospacing="1" w:after="100" w:afterAutospacing="1" w:line="240" w:lineRule="auto"/>
    </w:pPr>
    <w:rPr>
      <w:rFonts w:ascii="Times New Roman" w:hAnsi="Times New Roman" w:cs="Times New Roman"/>
      <w:sz w:val="24"/>
      <w:szCs w:val="24"/>
      <w:lang w:eastAsia="en-GB"/>
    </w:rPr>
  </w:style>
  <w:style w:type="paragraph" w:styleId="NormalWeb">
    <w:name w:val="Normal (Web)"/>
    <w:basedOn w:val="Normal"/>
    <w:uiPriority w:val="99"/>
    <w:unhideWhenUsed/>
    <w:rsid w:val="00504047"/>
    <w:pPr>
      <w:spacing w:before="100" w:beforeAutospacing="1" w:after="100" w:afterAutospacing="1"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A31D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1D41"/>
  </w:style>
  <w:style w:type="paragraph" w:styleId="Footer">
    <w:name w:val="footer"/>
    <w:basedOn w:val="Normal"/>
    <w:link w:val="FooterChar"/>
    <w:uiPriority w:val="99"/>
    <w:unhideWhenUsed/>
    <w:rsid w:val="00A31D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1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erbyshire.gov.uk/blinechang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2760</Words>
  <Characters>15735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10</cp:revision>
  <dcterms:created xsi:type="dcterms:W3CDTF">2015-03-11T10:43:00Z</dcterms:created>
  <dcterms:modified xsi:type="dcterms:W3CDTF">2015-03-12T12:38:00Z</dcterms:modified>
</cp:coreProperties>
</file>